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487" w:rsidRPr="001755C5" w:rsidRDefault="001755C5" w:rsidP="008D1BF5">
      <w:pPr>
        <w:jc w:val="center"/>
        <w:rPr>
          <w:rFonts w:ascii="SassoonPrimaryType" w:hAnsi="SassoonPrimaryType"/>
          <w:b/>
          <w:sz w:val="24"/>
          <w:szCs w:val="24"/>
        </w:rPr>
      </w:pPr>
      <w:r>
        <w:rPr>
          <w:rFonts w:ascii="SassoonPrimaryType" w:hAnsi="SassoonPrimaryType"/>
          <w:b/>
          <w:sz w:val="24"/>
          <w:szCs w:val="24"/>
        </w:rPr>
        <w:t xml:space="preserve">                                                </w:t>
      </w:r>
      <w:r w:rsidRPr="001755C5">
        <w:rPr>
          <w:rFonts w:ascii="SassoonPrimaryType" w:hAnsi="SassoonPrimaryType"/>
          <w:b/>
          <w:sz w:val="24"/>
          <w:szCs w:val="24"/>
        </w:rPr>
        <w:t>Torridon</w:t>
      </w:r>
      <w:r w:rsidR="008D1BF5" w:rsidRPr="001755C5">
        <w:rPr>
          <w:rFonts w:ascii="SassoonPrimaryType" w:hAnsi="SassoonPrimaryType"/>
          <w:b/>
          <w:sz w:val="24"/>
          <w:szCs w:val="24"/>
        </w:rPr>
        <w:t xml:space="preserve"> P</w:t>
      </w:r>
      <w:r w:rsidRPr="001755C5">
        <w:rPr>
          <w:rFonts w:ascii="SassoonPrimaryType" w:hAnsi="SassoonPrimaryType"/>
          <w:b/>
          <w:sz w:val="24"/>
          <w:szCs w:val="24"/>
        </w:rPr>
        <w:t>rimary School</w:t>
      </w:r>
      <w:r>
        <w:rPr>
          <w:rFonts w:ascii="SassoonPrimaryType" w:hAnsi="SassoonPrimaryType"/>
          <w:b/>
          <w:sz w:val="24"/>
          <w:szCs w:val="24"/>
        </w:rPr>
        <w:t xml:space="preserve">                          </w:t>
      </w:r>
      <w:r>
        <w:rPr>
          <w:noProof/>
          <w:lang w:eastAsia="en-GB"/>
        </w:rPr>
        <w:drawing>
          <wp:inline distT="0" distB="0" distL="0" distR="0" wp14:anchorId="2229C387" wp14:editId="373ED0FC">
            <wp:extent cx="924363" cy="944604"/>
            <wp:effectExtent l="0" t="0" r="9525" b="8255"/>
            <wp:docPr id="2" name="Picture 2" descr="Macintosh HD:Users:Marketingco:2. Client folders:2. Clients:1. Active:Torridon Primary School:Artwork files supplied:Torridon Primary Logo Artwork:JPEG:TorridonTreeLogo_RGB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ketingco:2. Client folders:2. Clients:1. Active:Torridon Primary School:Artwork files supplied:Torridon Primary Logo Artwork:JPEG:TorridonTreeLogo_RGB_Pos.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27835"/>
                    <a:stretch/>
                  </pic:blipFill>
                  <pic:spPr bwMode="auto">
                    <a:xfrm>
                      <a:off x="0" y="0"/>
                      <a:ext cx="951178" cy="97200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rsidR="00541304" w:rsidRPr="001755C5" w:rsidRDefault="001755C5" w:rsidP="008D1BF5">
      <w:pPr>
        <w:jc w:val="center"/>
        <w:rPr>
          <w:rFonts w:ascii="SassoonPrimaryType" w:hAnsi="SassoonPrimaryType"/>
          <w:b/>
          <w:sz w:val="24"/>
          <w:szCs w:val="24"/>
        </w:rPr>
      </w:pPr>
      <w:r w:rsidRPr="001755C5">
        <w:rPr>
          <w:rFonts w:ascii="SassoonPrimaryType" w:hAnsi="SassoonPrimaryType"/>
          <w:b/>
          <w:sz w:val="24"/>
          <w:szCs w:val="24"/>
        </w:rPr>
        <w:t>Job Description</w:t>
      </w:r>
    </w:p>
    <w:p w:rsidR="008D1BF5" w:rsidRPr="001755C5" w:rsidRDefault="00541304" w:rsidP="00541304">
      <w:pPr>
        <w:rPr>
          <w:rFonts w:ascii="SassoonPrimaryType" w:hAnsi="SassoonPrimaryType"/>
          <w:sz w:val="24"/>
          <w:szCs w:val="24"/>
        </w:rPr>
      </w:pPr>
      <w:r w:rsidRPr="001755C5">
        <w:rPr>
          <w:rFonts w:ascii="SassoonPrimaryType" w:hAnsi="SassoonPrimaryType"/>
          <w:sz w:val="24"/>
          <w:szCs w:val="24"/>
        </w:rPr>
        <w:t>Designation : After</w:t>
      </w:r>
      <w:r w:rsidR="00F85484">
        <w:rPr>
          <w:rFonts w:ascii="SassoonPrimaryType" w:hAnsi="SassoonPrimaryType"/>
          <w:sz w:val="24"/>
          <w:szCs w:val="24"/>
        </w:rPr>
        <w:t xml:space="preserve"> </w:t>
      </w:r>
      <w:r w:rsidRPr="001755C5">
        <w:rPr>
          <w:rFonts w:ascii="SassoonPrimaryType" w:hAnsi="SassoonPrimaryType"/>
          <w:sz w:val="24"/>
          <w:szCs w:val="24"/>
        </w:rPr>
        <w:t xml:space="preserve">School Club </w:t>
      </w:r>
      <w:r w:rsidR="00A36569">
        <w:rPr>
          <w:rFonts w:ascii="SassoonPrimaryType" w:hAnsi="SassoonPrimaryType"/>
          <w:sz w:val="24"/>
          <w:szCs w:val="24"/>
        </w:rPr>
        <w:t>Manager</w:t>
      </w:r>
      <w:r w:rsidRPr="001755C5">
        <w:rPr>
          <w:rFonts w:ascii="SassoonPrimaryType" w:hAnsi="SassoonPrimaryType"/>
          <w:sz w:val="24"/>
          <w:szCs w:val="24"/>
        </w:rPr>
        <w:tab/>
      </w:r>
      <w:r w:rsidRPr="001755C5">
        <w:rPr>
          <w:rFonts w:ascii="SassoonPrimaryType" w:hAnsi="SassoonPrimaryType"/>
          <w:sz w:val="24"/>
          <w:szCs w:val="24"/>
        </w:rPr>
        <w:tab/>
      </w:r>
      <w:r w:rsidRPr="001755C5">
        <w:rPr>
          <w:rFonts w:ascii="SassoonPrimaryType" w:hAnsi="SassoonPrimaryType"/>
          <w:sz w:val="24"/>
          <w:szCs w:val="24"/>
        </w:rPr>
        <w:tab/>
      </w:r>
      <w:r w:rsidRPr="001755C5">
        <w:rPr>
          <w:rFonts w:ascii="SassoonPrimaryType" w:hAnsi="SassoonPrimaryType"/>
          <w:sz w:val="24"/>
          <w:szCs w:val="24"/>
        </w:rPr>
        <w:tab/>
        <w:t xml:space="preserve">Grade : Scale </w:t>
      </w:r>
      <w:bookmarkStart w:id="0" w:name="_GoBack"/>
      <w:bookmarkEnd w:id="0"/>
      <w:r w:rsidR="00BE4F1B">
        <w:rPr>
          <w:rFonts w:ascii="SassoonPrimaryType" w:hAnsi="SassoonPrimaryType"/>
          <w:sz w:val="24"/>
          <w:szCs w:val="24"/>
        </w:rPr>
        <w:t>5</w:t>
      </w:r>
    </w:p>
    <w:p w:rsidR="00541304" w:rsidRPr="001755C5" w:rsidRDefault="00541304" w:rsidP="00A36569">
      <w:pPr>
        <w:spacing w:after="0" w:line="240" w:lineRule="auto"/>
        <w:rPr>
          <w:rFonts w:ascii="SassoonPrimaryType" w:hAnsi="SassoonPrimaryType"/>
          <w:sz w:val="24"/>
          <w:szCs w:val="24"/>
        </w:rPr>
      </w:pPr>
      <w:r w:rsidRPr="001755C5">
        <w:rPr>
          <w:rFonts w:ascii="SassoonPrimaryType" w:hAnsi="SassoonPrimaryType"/>
          <w:sz w:val="24"/>
          <w:szCs w:val="24"/>
        </w:rPr>
        <w:t xml:space="preserve">Reports to : </w:t>
      </w:r>
      <w:r w:rsidR="00A36569">
        <w:rPr>
          <w:rFonts w:ascii="SassoonPrimaryType" w:hAnsi="SassoonPrimaryType"/>
          <w:sz w:val="24"/>
          <w:szCs w:val="24"/>
        </w:rPr>
        <w:t>Deputy Headteacher /</w:t>
      </w:r>
      <w:r w:rsidRPr="001755C5">
        <w:rPr>
          <w:rFonts w:ascii="SassoonPrimaryType" w:hAnsi="SassoonPrimaryType"/>
          <w:sz w:val="24"/>
          <w:szCs w:val="24"/>
        </w:rPr>
        <w:t xml:space="preserve"> Headteache</w:t>
      </w:r>
      <w:r w:rsidR="00076059">
        <w:rPr>
          <w:rFonts w:ascii="SassoonPrimaryType" w:hAnsi="SassoonPrimaryType"/>
          <w:sz w:val="24"/>
          <w:szCs w:val="24"/>
        </w:rPr>
        <w:t xml:space="preserve">r     </w:t>
      </w:r>
      <w:r w:rsidRPr="001755C5">
        <w:rPr>
          <w:rFonts w:ascii="SassoonPrimaryType" w:hAnsi="SassoonPrimaryType"/>
          <w:sz w:val="24"/>
          <w:szCs w:val="24"/>
        </w:rPr>
        <w:t>Hours of Work :</w:t>
      </w:r>
      <w:r w:rsidR="002258D2">
        <w:rPr>
          <w:rFonts w:ascii="SassoonPrimaryType" w:hAnsi="SassoonPrimaryType"/>
          <w:sz w:val="24"/>
          <w:szCs w:val="24"/>
        </w:rPr>
        <w:t xml:space="preserve"> </w:t>
      </w:r>
      <w:r w:rsidR="00076059">
        <w:rPr>
          <w:rFonts w:ascii="SassoonPrimaryType" w:hAnsi="SassoonPrimaryType"/>
          <w:sz w:val="24"/>
          <w:szCs w:val="24"/>
        </w:rPr>
        <w:t>3.5 hours per week day, term time only</w:t>
      </w:r>
    </w:p>
    <w:p w:rsidR="00541304" w:rsidRPr="001755C5" w:rsidRDefault="00541304" w:rsidP="00541304">
      <w:pPr>
        <w:spacing w:after="0" w:line="240" w:lineRule="auto"/>
        <w:rPr>
          <w:rFonts w:ascii="SassoonPrimaryType" w:hAnsi="SassoonPrimaryType"/>
          <w:sz w:val="24"/>
          <w:szCs w:val="24"/>
        </w:rPr>
      </w:pPr>
    </w:p>
    <w:p w:rsidR="00541304" w:rsidRPr="001755C5" w:rsidRDefault="00541304" w:rsidP="00541304">
      <w:pPr>
        <w:spacing w:after="0" w:line="240" w:lineRule="auto"/>
        <w:rPr>
          <w:rFonts w:ascii="SassoonPrimaryType" w:hAnsi="SassoonPrimaryType"/>
          <w:sz w:val="24"/>
          <w:szCs w:val="24"/>
        </w:rPr>
      </w:pPr>
    </w:p>
    <w:p w:rsidR="00541304" w:rsidRPr="001755C5" w:rsidRDefault="00541304" w:rsidP="00541304">
      <w:pPr>
        <w:spacing w:after="0" w:line="240" w:lineRule="auto"/>
        <w:rPr>
          <w:rFonts w:ascii="SassoonPrimaryType" w:hAnsi="SassoonPrimaryType"/>
          <w:b/>
          <w:sz w:val="24"/>
          <w:szCs w:val="24"/>
        </w:rPr>
      </w:pPr>
      <w:r w:rsidRPr="001755C5">
        <w:rPr>
          <w:rFonts w:ascii="SassoonPrimaryType" w:hAnsi="SassoonPrimaryType"/>
          <w:b/>
          <w:sz w:val="24"/>
          <w:szCs w:val="24"/>
        </w:rPr>
        <w:t>PURPOSE OF THE JOB</w:t>
      </w:r>
    </w:p>
    <w:p w:rsidR="00541304" w:rsidRPr="001755C5" w:rsidRDefault="00541304" w:rsidP="00541304">
      <w:pPr>
        <w:spacing w:after="0" w:line="240" w:lineRule="auto"/>
        <w:rPr>
          <w:rFonts w:ascii="SassoonPrimaryType" w:hAnsi="SassoonPrimaryType"/>
          <w:b/>
          <w:sz w:val="24"/>
          <w:szCs w:val="24"/>
        </w:rPr>
      </w:pPr>
    </w:p>
    <w:p w:rsidR="00A36569" w:rsidRPr="00A36569" w:rsidRDefault="00A36569" w:rsidP="00A36569">
      <w:pPr>
        <w:pStyle w:val="ListParagraph"/>
        <w:numPr>
          <w:ilvl w:val="0"/>
          <w:numId w:val="1"/>
        </w:numPr>
        <w:spacing w:after="0" w:line="240" w:lineRule="auto"/>
        <w:rPr>
          <w:rFonts w:ascii="SassoonPrimaryType" w:hAnsi="SassoonPrimaryType"/>
          <w:sz w:val="24"/>
          <w:szCs w:val="24"/>
        </w:rPr>
      </w:pPr>
      <w:r w:rsidRPr="00A36569">
        <w:rPr>
          <w:rFonts w:ascii="SassoonPrimaryType" w:hAnsi="SassoonPrimaryType"/>
          <w:sz w:val="24"/>
          <w:szCs w:val="24"/>
        </w:rPr>
        <w:t xml:space="preserve">The day-to-day management and operation of </w:t>
      </w:r>
      <w:r>
        <w:rPr>
          <w:rFonts w:ascii="SassoonPrimaryType" w:hAnsi="SassoonPrimaryType"/>
          <w:sz w:val="24"/>
          <w:szCs w:val="24"/>
        </w:rPr>
        <w:t>Torridon</w:t>
      </w:r>
      <w:r w:rsidRPr="00A36569">
        <w:rPr>
          <w:rFonts w:ascii="SassoonPrimaryType" w:hAnsi="SassoonPrimaryType"/>
          <w:sz w:val="24"/>
          <w:szCs w:val="24"/>
        </w:rPr>
        <w:t xml:space="preserve"> Primary School’s </w:t>
      </w:r>
      <w:r>
        <w:rPr>
          <w:rFonts w:ascii="SassoonPrimaryType" w:hAnsi="SassoonPrimaryType"/>
          <w:sz w:val="24"/>
          <w:szCs w:val="24"/>
        </w:rPr>
        <w:t>After School Club.</w:t>
      </w:r>
    </w:p>
    <w:p w:rsidR="00A36569" w:rsidRPr="00A36569" w:rsidRDefault="00A36569" w:rsidP="00A36569">
      <w:pPr>
        <w:pStyle w:val="ListParagraph"/>
        <w:numPr>
          <w:ilvl w:val="0"/>
          <w:numId w:val="1"/>
        </w:numPr>
        <w:spacing w:after="0" w:line="240" w:lineRule="auto"/>
        <w:rPr>
          <w:rFonts w:ascii="SassoonPrimaryType" w:hAnsi="SassoonPrimaryType"/>
          <w:sz w:val="24"/>
          <w:szCs w:val="24"/>
        </w:rPr>
      </w:pPr>
      <w:r w:rsidRPr="00A36569">
        <w:rPr>
          <w:rFonts w:ascii="SassoonPrimaryType" w:hAnsi="SassoonPrimaryType"/>
          <w:sz w:val="24"/>
          <w:szCs w:val="24"/>
        </w:rPr>
        <w:t>To ensure the club provides safe, stimulating and high-quality after-school play and care for children.</w:t>
      </w:r>
    </w:p>
    <w:p w:rsidR="00A36569" w:rsidRPr="00A36569" w:rsidRDefault="00A36569" w:rsidP="00A36569">
      <w:pPr>
        <w:pStyle w:val="ListParagraph"/>
        <w:numPr>
          <w:ilvl w:val="0"/>
          <w:numId w:val="1"/>
        </w:numPr>
        <w:spacing w:after="0" w:line="240" w:lineRule="auto"/>
        <w:rPr>
          <w:rFonts w:ascii="SassoonPrimaryType" w:hAnsi="SassoonPrimaryType"/>
          <w:sz w:val="24"/>
          <w:szCs w:val="24"/>
        </w:rPr>
      </w:pPr>
      <w:r w:rsidRPr="00A36569">
        <w:rPr>
          <w:rFonts w:ascii="SassoonPrimaryType" w:hAnsi="SassoonPrimaryType"/>
          <w:sz w:val="24"/>
          <w:szCs w:val="24"/>
        </w:rPr>
        <w:t>To fulfil legal and statutory requirements.</w:t>
      </w:r>
    </w:p>
    <w:p w:rsidR="00541304" w:rsidRPr="001755C5" w:rsidRDefault="00541304" w:rsidP="005F0131">
      <w:pPr>
        <w:pStyle w:val="ListParagraph"/>
        <w:spacing w:after="0" w:line="240" w:lineRule="auto"/>
        <w:rPr>
          <w:rFonts w:ascii="SassoonPrimaryType" w:hAnsi="SassoonPrimaryType"/>
          <w:sz w:val="24"/>
          <w:szCs w:val="24"/>
        </w:rPr>
      </w:pPr>
    </w:p>
    <w:p w:rsidR="00541304" w:rsidRPr="00A36569" w:rsidRDefault="00541304" w:rsidP="00541304">
      <w:pPr>
        <w:spacing w:after="0" w:line="240" w:lineRule="auto"/>
        <w:rPr>
          <w:rFonts w:ascii="SassoonPrimaryType" w:hAnsi="SassoonPrimaryType"/>
          <w:sz w:val="24"/>
          <w:szCs w:val="24"/>
        </w:rPr>
      </w:pPr>
    </w:p>
    <w:p w:rsidR="00541304" w:rsidRPr="00A36569" w:rsidRDefault="00541304" w:rsidP="00541304">
      <w:pPr>
        <w:spacing w:after="0" w:line="240" w:lineRule="auto"/>
        <w:rPr>
          <w:rFonts w:ascii="SassoonPrimaryType" w:hAnsi="SassoonPrimaryType"/>
          <w:sz w:val="24"/>
          <w:szCs w:val="24"/>
        </w:rPr>
      </w:pPr>
      <w:r w:rsidRPr="00A36569">
        <w:rPr>
          <w:rFonts w:ascii="SassoonPrimaryType" w:hAnsi="SassoonPrimaryType"/>
          <w:b/>
          <w:sz w:val="24"/>
          <w:szCs w:val="24"/>
        </w:rPr>
        <w:t>MAIN FUNCTIONS</w:t>
      </w:r>
    </w:p>
    <w:p w:rsidR="00541304" w:rsidRPr="00A36569" w:rsidRDefault="00541304" w:rsidP="00541304">
      <w:pPr>
        <w:spacing w:after="0" w:line="240" w:lineRule="auto"/>
        <w:rPr>
          <w:rFonts w:ascii="SassoonPrimaryType" w:hAnsi="SassoonPrimaryType"/>
          <w:sz w:val="24"/>
          <w:szCs w:val="24"/>
        </w:rPr>
      </w:pP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b/>
          <w:bCs/>
          <w:color w:val="000000"/>
          <w:sz w:val="24"/>
          <w:szCs w:val="24"/>
          <w:lang w:eastAsia="en-GB"/>
        </w:rPr>
      </w:pPr>
      <w:r w:rsidRPr="00A36569">
        <w:rPr>
          <w:rFonts w:ascii="SassoonPrimaryType" w:eastAsia="Times New Roman" w:hAnsi="SassoonPrimaryType" w:cs="Calibri"/>
          <w:b/>
          <w:bCs/>
          <w:color w:val="000000"/>
          <w:sz w:val="24"/>
          <w:szCs w:val="24"/>
          <w:lang w:eastAsia="en-GB"/>
        </w:rPr>
        <w:t xml:space="preserve">General organisation </w:t>
      </w:r>
    </w:p>
    <w:p w:rsidR="00A36569" w:rsidRPr="00A36569" w:rsidRDefault="00A36569" w:rsidP="00A36569">
      <w:pPr>
        <w:numPr>
          <w:ilvl w:val="0"/>
          <w:numId w:val="5"/>
        </w:num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 xml:space="preserve">To originate, plan and deliver high quality activities, ensuring that staff are properly deployed and offer appropriate stimulation and support to the children. </w:t>
      </w:r>
    </w:p>
    <w:p w:rsidR="00A36569" w:rsidRPr="00A36569" w:rsidRDefault="00A36569" w:rsidP="00A36569">
      <w:pPr>
        <w:widowControl w:val="0"/>
        <w:numPr>
          <w:ilvl w:val="0"/>
          <w:numId w:val="5"/>
        </w:numPr>
        <w:tabs>
          <w:tab w:val="left" w:pos="34"/>
        </w:tabs>
        <w:autoSpaceDE w:val="0"/>
        <w:autoSpaceDN w:val="0"/>
        <w:spacing w:after="0" w:line="240" w:lineRule="auto"/>
        <w:rPr>
          <w:rFonts w:ascii="SassoonPrimaryType" w:eastAsia="Times New Roman" w:hAnsi="SassoonPrimaryType" w:cs="Calibri"/>
        </w:rPr>
      </w:pPr>
      <w:r w:rsidRPr="00A36569">
        <w:rPr>
          <w:rFonts w:ascii="SassoonPrimaryType" w:eastAsia="Times New Roman" w:hAnsi="SassoonPrimaryType" w:cs="Calibri"/>
        </w:rPr>
        <w:t>To create a detailed, weekly plan of play activities which are appropriate, varied and enjoyable, to support the development of children’s skills and experiences.</w:t>
      </w:r>
    </w:p>
    <w:p w:rsidR="00A36569" w:rsidRPr="00A36569" w:rsidRDefault="00A36569" w:rsidP="00A36569">
      <w:pPr>
        <w:numPr>
          <w:ilvl w:val="0"/>
          <w:numId w:val="5"/>
        </w:num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 xml:space="preserve">To ensure adequate supervision of indoor and outdoor activities. </w:t>
      </w:r>
    </w:p>
    <w:p w:rsidR="00A36569" w:rsidRPr="00A36569" w:rsidRDefault="00A36569" w:rsidP="00A36569">
      <w:pPr>
        <w:numPr>
          <w:ilvl w:val="0"/>
          <w:numId w:val="5"/>
        </w:num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 xml:space="preserve">To liaise and maintain good communication with the school office to ensure the smooth running of the </w:t>
      </w:r>
      <w:proofErr w:type="gramStart"/>
      <w:r w:rsidR="00145C56">
        <w:rPr>
          <w:rFonts w:ascii="SassoonPrimaryType" w:eastAsia="Times New Roman" w:hAnsi="SassoonPrimaryType" w:cs="Calibri"/>
          <w:color w:val="000000"/>
          <w:lang w:eastAsia="en-GB"/>
        </w:rPr>
        <w:t xml:space="preserve">After </w:t>
      </w:r>
      <w:r w:rsidR="004C2D42">
        <w:rPr>
          <w:rFonts w:ascii="SassoonPrimaryType" w:eastAsia="Times New Roman" w:hAnsi="SassoonPrimaryType" w:cs="Calibri"/>
          <w:color w:val="000000"/>
          <w:lang w:eastAsia="en-GB"/>
        </w:rPr>
        <w:t>S</w:t>
      </w:r>
      <w:r w:rsidR="00145C56">
        <w:rPr>
          <w:rFonts w:ascii="SassoonPrimaryType" w:eastAsia="Times New Roman" w:hAnsi="SassoonPrimaryType" w:cs="Calibri"/>
          <w:color w:val="000000"/>
          <w:lang w:eastAsia="en-GB"/>
        </w:rPr>
        <w:t>chool</w:t>
      </w:r>
      <w:proofErr w:type="gramEnd"/>
      <w:r w:rsidR="00145C56">
        <w:rPr>
          <w:rFonts w:ascii="SassoonPrimaryType" w:eastAsia="Times New Roman" w:hAnsi="SassoonPrimaryType" w:cs="Calibri"/>
          <w:color w:val="000000"/>
          <w:lang w:eastAsia="en-GB"/>
        </w:rPr>
        <w:t xml:space="preserve"> </w:t>
      </w:r>
      <w:r w:rsidR="004C2D42">
        <w:rPr>
          <w:rFonts w:ascii="SassoonPrimaryType" w:eastAsia="Times New Roman" w:hAnsi="SassoonPrimaryType" w:cs="Calibri"/>
          <w:color w:val="000000"/>
          <w:lang w:eastAsia="en-GB"/>
        </w:rPr>
        <w:t>C</w:t>
      </w:r>
      <w:r w:rsidR="00145C56">
        <w:rPr>
          <w:rFonts w:ascii="SassoonPrimaryType" w:eastAsia="Times New Roman" w:hAnsi="SassoonPrimaryType" w:cs="Calibri"/>
          <w:color w:val="000000"/>
          <w:lang w:eastAsia="en-GB"/>
        </w:rPr>
        <w:t>lub</w:t>
      </w:r>
      <w:r w:rsidRPr="00A36569">
        <w:rPr>
          <w:rFonts w:ascii="SassoonPrimaryType" w:eastAsia="Times New Roman" w:hAnsi="SassoonPrimaryType" w:cs="Calibri"/>
          <w:color w:val="000000"/>
          <w:lang w:eastAsia="en-GB"/>
        </w:rPr>
        <w:t>.</w:t>
      </w:r>
    </w:p>
    <w:p w:rsidR="00A36569" w:rsidRPr="00A36569" w:rsidRDefault="00A36569" w:rsidP="00A36569">
      <w:pPr>
        <w:numPr>
          <w:ilvl w:val="0"/>
          <w:numId w:val="5"/>
        </w:num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 xml:space="preserve">To ensure all records are properly maintained.  To update and implement </w:t>
      </w:r>
      <w:r w:rsidR="00145C56">
        <w:rPr>
          <w:rFonts w:ascii="SassoonPrimaryType" w:eastAsia="Times New Roman" w:hAnsi="SassoonPrimaryType" w:cs="Calibri"/>
          <w:color w:val="000000"/>
          <w:lang w:eastAsia="en-GB"/>
        </w:rPr>
        <w:t>After school club</w:t>
      </w:r>
      <w:r w:rsidRPr="00A36569">
        <w:rPr>
          <w:rFonts w:ascii="SassoonPrimaryType" w:eastAsia="Times New Roman" w:hAnsi="SassoonPrimaryType" w:cs="Calibri"/>
          <w:color w:val="000000"/>
          <w:lang w:eastAsia="en-GB"/>
        </w:rPr>
        <w:t xml:space="preserve"> policies, procedures, together with </w:t>
      </w:r>
      <w:r w:rsidR="004C2D42">
        <w:rPr>
          <w:rFonts w:ascii="SassoonPrimaryType" w:eastAsia="Times New Roman" w:hAnsi="SassoonPrimaryType" w:cs="Calibri"/>
          <w:color w:val="000000"/>
          <w:lang w:eastAsia="en-GB"/>
        </w:rPr>
        <w:t xml:space="preserve">the </w:t>
      </w:r>
      <w:bookmarkStart w:id="1" w:name="_Hlk167459104"/>
      <w:r w:rsidR="004C2D42">
        <w:rPr>
          <w:rFonts w:ascii="SassoonPrimaryType" w:eastAsia="Times New Roman" w:hAnsi="SassoonPrimaryType" w:cs="Calibri"/>
          <w:color w:val="000000"/>
          <w:lang w:eastAsia="en-GB"/>
        </w:rPr>
        <w:t>Deputy Headteacher /</w:t>
      </w:r>
      <w:r w:rsidRPr="00A36569">
        <w:rPr>
          <w:rFonts w:ascii="SassoonPrimaryType" w:eastAsia="Times New Roman" w:hAnsi="SassoonPrimaryType" w:cs="Calibri"/>
          <w:color w:val="000000"/>
          <w:lang w:eastAsia="en-GB"/>
        </w:rPr>
        <w:t>H</w:t>
      </w:r>
      <w:r w:rsidR="004C2D42">
        <w:rPr>
          <w:rFonts w:ascii="SassoonPrimaryType" w:eastAsia="Times New Roman" w:hAnsi="SassoonPrimaryType" w:cs="Calibri"/>
          <w:color w:val="000000"/>
          <w:lang w:eastAsia="en-GB"/>
        </w:rPr>
        <w:t>eadteacher</w:t>
      </w:r>
      <w:bookmarkEnd w:id="1"/>
      <w:r w:rsidRPr="00A36569">
        <w:rPr>
          <w:rFonts w:ascii="SassoonPrimaryType" w:eastAsia="Times New Roman" w:hAnsi="SassoonPrimaryType" w:cs="Calibri"/>
          <w:color w:val="000000"/>
          <w:lang w:eastAsia="en-GB"/>
        </w:rPr>
        <w:t>, including all emergency contact details.</w:t>
      </w:r>
    </w:p>
    <w:p w:rsidR="00A36569" w:rsidRPr="00A36569" w:rsidRDefault="00A36569" w:rsidP="00A36569">
      <w:pPr>
        <w:numPr>
          <w:ilvl w:val="0"/>
          <w:numId w:val="5"/>
        </w:num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Management of staffing resources ensuring compliance to legal staff</w:t>
      </w:r>
      <w:r>
        <w:rPr>
          <w:rFonts w:ascii="SassoonPrimaryType" w:eastAsia="Times New Roman" w:hAnsi="SassoonPrimaryType" w:cs="Calibri"/>
          <w:color w:val="000000"/>
          <w:lang w:eastAsia="en-GB"/>
        </w:rPr>
        <w:t xml:space="preserve"> </w:t>
      </w:r>
      <w:r w:rsidRPr="00A36569">
        <w:rPr>
          <w:rFonts w:ascii="SassoonPrimaryType" w:eastAsia="Times New Roman" w:hAnsi="SassoonPrimaryType" w:cs="Calibri"/>
          <w:color w:val="000000"/>
          <w:lang w:eastAsia="en-GB"/>
        </w:rPr>
        <w:t>:</w:t>
      </w:r>
      <w:r>
        <w:rPr>
          <w:rFonts w:ascii="SassoonPrimaryType" w:eastAsia="Times New Roman" w:hAnsi="SassoonPrimaryType" w:cs="Calibri"/>
          <w:color w:val="000000"/>
          <w:lang w:eastAsia="en-GB"/>
        </w:rPr>
        <w:t xml:space="preserve"> </w:t>
      </w:r>
      <w:r w:rsidRPr="00A36569">
        <w:rPr>
          <w:rFonts w:ascii="SassoonPrimaryType" w:eastAsia="Times New Roman" w:hAnsi="SassoonPrimaryType" w:cs="Calibri"/>
          <w:color w:val="000000"/>
          <w:lang w:eastAsia="en-GB"/>
        </w:rPr>
        <w:t>child ratio.</w:t>
      </w:r>
    </w:p>
    <w:p w:rsidR="00A36569" w:rsidRPr="00A36569" w:rsidRDefault="00A36569" w:rsidP="00A36569">
      <w:pPr>
        <w:numPr>
          <w:ilvl w:val="0"/>
          <w:numId w:val="5"/>
        </w:num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To compile staff rotas, maintain records of staff hours and the authorisation of staff monthly timesheets for payroll purposes</w:t>
      </w:r>
    </w:p>
    <w:p w:rsidR="00A36569" w:rsidRPr="00A36569" w:rsidRDefault="00A36569" w:rsidP="00A36569">
      <w:pPr>
        <w:numPr>
          <w:ilvl w:val="0"/>
          <w:numId w:val="5"/>
        </w:num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 xml:space="preserve">To attend and participate in regular meetings with the </w:t>
      </w:r>
      <w:r w:rsidR="004C2D42">
        <w:rPr>
          <w:rFonts w:ascii="SassoonPrimaryType" w:eastAsia="Times New Roman" w:hAnsi="SassoonPrimaryType" w:cs="Calibri"/>
          <w:color w:val="000000"/>
          <w:lang w:eastAsia="en-GB"/>
        </w:rPr>
        <w:t>Deputy Headteacher /</w:t>
      </w:r>
      <w:r w:rsidR="004C2D42" w:rsidRPr="00A36569">
        <w:rPr>
          <w:rFonts w:ascii="SassoonPrimaryType" w:eastAsia="Times New Roman" w:hAnsi="SassoonPrimaryType" w:cs="Calibri"/>
          <w:color w:val="000000"/>
          <w:lang w:eastAsia="en-GB"/>
        </w:rPr>
        <w:t>H</w:t>
      </w:r>
      <w:r w:rsidR="004C2D42">
        <w:rPr>
          <w:rFonts w:ascii="SassoonPrimaryType" w:eastAsia="Times New Roman" w:hAnsi="SassoonPrimaryType" w:cs="Calibri"/>
          <w:color w:val="000000"/>
          <w:lang w:eastAsia="en-GB"/>
        </w:rPr>
        <w:t>eadteacher</w:t>
      </w:r>
      <w:r w:rsidRPr="00A36569">
        <w:rPr>
          <w:rFonts w:ascii="SassoonPrimaryType" w:eastAsia="Times New Roman" w:hAnsi="SassoonPrimaryType" w:cs="Calibri"/>
          <w:color w:val="000000"/>
          <w:lang w:eastAsia="en-GB"/>
        </w:rPr>
        <w:t xml:space="preserve"> to ensure the smooth running of the club.</w:t>
      </w:r>
    </w:p>
    <w:p w:rsidR="00A36569" w:rsidRPr="00A36569" w:rsidRDefault="00A36569" w:rsidP="00A36569">
      <w:pPr>
        <w:numPr>
          <w:ilvl w:val="0"/>
          <w:numId w:val="5"/>
        </w:num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 xml:space="preserve">To work within agreed policies including behaviour management, confidentiality, child protection, health and safety and equal opportunities. </w:t>
      </w:r>
    </w:p>
    <w:p w:rsidR="00A36569" w:rsidRPr="00A36569" w:rsidRDefault="00A36569" w:rsidP="00A36569">
      <w:pPr>
        <w:numPr>
          <w:ilvl w:val="0"/>
          <w:numId w:val="5"/>
        </w:num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To set a positive role model for all pupils.</w:t>
      </w:r>
    </w:p>
    <w:p w:rsidR="00A36569" w:rsidRPr="00A36569" w:rsidRDefault="00A36569" w:rsidP="00A36569">
      <w:pPr>
        <w:numPr>
          <w:ilvl w:val="0"/>
          <w:numId w:val="5"/>
        </w:num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 xml:space="preserve">To support children with SEND, liaising with the class teacher and </w:t>
      </w:r>
      <w:proofErr w:type="spellStart"/>
      <w:r w:rsidR="004C2D42">
        <w:rPr>
          <w:rFonts w:ascii="SassoonPrimaryType" w:eastAsia="Times New Roman" w:hAnsi="SassoonPrimaryType" w:cs="Calibri"/>
          <w:color w:val="000000"/>
          <w:lang w:eastAsia="en-GB"/>
        </w:rPr>
        <w:t>SENCos</w:t>
      </w:r>
      <w:proofErr w:type="spellEnd"/>
      <w:r w:rsidRPr="00A36569">
        <w:rPr>
          <w:rFonts w:ascii="SassoonPrimaryType" w:eastAsia="Times New Roman" w:hAnsi="SassoonPrimaryType" w:cs="Calibri"/>
          <w:color w:val="000000"/>
          <w:lang w:eastAsia="en-GB"/>
        </w:rPr>
        <w:t xml:space="preserve"> on the appropriate strategies and support necessary to support pupils effectively.</w:t>
      </w:r>
    </w:p>
    <w:p w:rsidR="00A36569" w:rsidRPr="00A36569" w:rsidRDefault="00A36569" w:rsidP="00A36569">
      <w:pPr>
        <w:numPr>
          <w:ilvl w:val="0"/>
          <w:numId w:val="5"/>
        </w:num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 xml:space="preserve">To advise the school’s Designated Safeguarding Officer of any concerns. </w:t>
      </w:r>
    </w:p>
    <w:p w:rsidR="00A36569" w:rsidRPr="00A36569" w:rsidRDefault="00A36569" w:rsidP="00A36569">
      <w:pPr>
        <w:numPr>
          <w:ilvl w:val="0"/>
          <w:numId w:val="5"/>
        </w:num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 xml:space="preserve">To provide full care for the children, maintaining a register of any relevant medical conditions and allergies and ensuring that staff are fully briefed; administer first aid as required. </w:t>
      </w:r>
    </w:p>
    <w:p w:rsidR="00A36569" w:rsidRPr="00A36569" w:rsidRDefault="00A36569" w:rsidP="00A36569">
      <w:pPr>
        <w:numPr>
          <w:ilvl w:val="0"/>
          <w:numId w:val="5"/>
        </w:num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To follow all school policies which will include recording and informing parents/carers of any incidents or accidents relating to their child.</w:t>
      </w:r>
    </w:p>
    <w:p w:rsidR="00A36569" w:rsidRPr="00A36569" w:rsidRDefault="00A36569" w:rsidP="00A36569">
      <w:pPr>
        <w:numPr>
          <w:ilvl w:val="0"/>
          <w:numId w:val="5"/>
        </w:num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 xml:space="preserve">To co-ordinate and help set up and clear away all equipment/activities before and after all </w:t>
      </w:r>
      <w:r w:rsidR="00145C56">
        <w:rPr>
          <w:rFonts w:ascii="SassoonPrimaryType" w:eastAsia="Times New Roman" w:hAnsi="SassoonPrimaryType" w:cs="Calibri"/>
          <w:color w:val="000000"/>
          <w:lang w:eastAsia="en-GB"/>
        </w:rPr>
        <w:t xml:space="preserve">After </w:t>
      </w:r>
      <w:r w:rsidR="004C2D42">
        <w:rPr>
          <w:rFonts w:ascii="SassoonPrimaryType" w:eastAsia="Times New Roman" w:hAnsi="SassoonPrimaryType" w:cs="Calibri"/>
          <w:color w:val="000000"/>
          <w:lang w:eastAsia="en-GB"/>
        </w:rPr>
        <w:t>S</w:t>
      </w:r>
      <w:r w:rsidR="00145C56">
        <w:rPr>
          <w:rFonts w:ascii="SassoonPrimaryType" w:eastAsia="Times New Roman" w:hAnsi="SassoonPrimaryType" w:cs="Calibri"/>
          <w:color w:val="000000"/>
          <w:lang w:eastAsia="en-GB"/>
        </w:rPr>
        <w:t xml:space="preserve">chool </w:t>
      </w:r>
      <w:r w:rsidR="004C2D42">
        <w:rPr>
          <w:rFonts w:ascii="SassoonPrimaryType" w:eastAsia="Times New Roman" w:hAnsi="SassoonPrimaryType" w:cs="Calibri"/>
          <w:color w:val="000000"/>
          <w:lang w:eastAsia="en-GB"/>
        </w:rPr>
        <w:t>C</w:t>
      </w:r>
      <w:r w:rsidR="00145C56">
        <w:rPr>
          <w:rFonts w:ascii="SassoonPrimaryType" w:eastAsia="Times New Roman" w:hAnsi="SassoonPrimaryType" w:cs="Calibri"/>
          <w:color w:val="000000"/>
          <w:lang w:eastAsia="en-GB"/>
        </w:rPr>
        <w:t>lub</w:t>
      </w:r>
      <w:r w:rsidRPr="00A36569">
        <w:rPr>
          <w:rFonts w:ascii="SassoonPrimaryType" w:eastAsia="Times New Roman" w:hAnsi="SassoonPrimaryType" w:cs="Calibri"/>
          <w:color w:val="000000"/>
          <w:lang w:eastAsia="en-GB"/>
        </w:rPr>
        <w:t xml:space="preserve"> sessions.</w:t>
      </w:r>
    </w:p>
    <w:p w:rsidR="00A36569" w:rsidRPr="00A36569" w:rsidRDefault="00A36569" w:rsidP="00A36569">
      <w:pPr>
        <w:numPr>
          <w:ilvl w:val="0"/>
          <w:numId w:val="5"/>
        </w:num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 xml:space="preserve">To organise the collection and escorting of children to the </w:t>
      </w:r>
      <w:proofErr w:type="gramStart"/>
      <w:r w:rsidRPr="00A36569">
        <w:rPr>
          <w:rFonts w:ascii="SassoonPrimaryType" w:eastAsia="Times New Roman" w:hAnsi="SassoonPrimaryType" w:cs="Calibri"/>
          <w:color w:val="000000"/>
          <w:lang w:eastAsia="en-GB"/>
        </w:rPr>
        <w:t>After School</w:t>
      </w:r>
      <w:proofErr w:type="gramEnd"/>
      <w:r w:rsidRPr="00A36569">
        <w:rPr>
          <w:rFonts w:ascii="SassoonPrimaryType" w:eastAsia="Times New Roman" w:hAnsi="SassoonPrimaryType" w:cs="Calibri"/>
          <w:color w:val="000000"/>
          <w:lang w:eastAsia="en-GB"/>
        </w:rPr>
        <w:t xml:space="preserve"> Club, following up any unexpected children absences and ensure the safe delivery of children to their parents/carers. </w:t>
      </w:r>
    </w:p>
    <w:p w:rsidR="00A36569" w:rsidRPr="00A36569" w:rsidRDefault="00A36569" w:rsidP="00A36569">
      <w:pPr>
        <w:numPr>
          <w:ilvl w:val="0"/>
          <w:numId w:val="5"/>
        </w:num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 xml:space="preserve">To ensure that </w:t>
      </w:r>
      <w:r w:rsidR="00145C56">
        <w:rPr>
          <w:rFonts w:ascii="SassoonPrimaryType" w:eastAsia="Times New Roman" w:hAnsi="SassoonPrimaryType" w:cs="Calibri"/>
          <w:color w:val="000000"/>
          <w:lang w:eastAsia="en-GB"/>
        </w:rPr>
        <w:t xml:space="preserve">After </w:t>
      </w:r>
      <w:r w:rsidR="004C2D42">
        <w:rPr>
          <w:rFonts w:ascii="SassoonPrimaryType" w:eastAsia="Times New Roman" w:hAnsi="SassoonPrimaryType" w:cs="Calibri"/>
          <w:color w:val="000000"/>
          <w:lang w:eastAsia="en-GB"/>
        </w:rPr>
        <w:t>S</w:t>
      </w:r>
      <w:r w:rsidR="00145C56">
        <w:rPr>
          <w:rFonts w:ascii="SassoonPrimaryType" w:eastAsia="Times New Roman" w:hAnsi="SassoonPrimaryType" w:cs="Calibri"/>
          <w:color w:val="000000"/>
          <w:lang w:eastAsia="en-GB"/>
        </w:rPr>
        <w:t xml:space="preserve">chool </w:t>
      </w:r>
      <w:r w:rsidR="004C2D42">
        <w:rPr>
          <w:rFonts w:ascii="SassoonPrimaryType" w:eastAsia="Times New Roman" w:hAnsi="SassoonPrimaryType" w:cs="Calibri"/>
          <w:color w:val="000000"/>
          <w:lang w:eastAsia="en-GB"/>
        </w:rPr>
        <w:t>C</w:t>
      </w:r>
      <w:r w:rsidR="00145C56">
        <w:rPr>
          <w:rFonts w:ascii="SassoonPrimaryType" w:eastAsia="Times New Roman" w:hAnsi="SassoonPrimaryType" w:cs="Calibri"/>
          <w:color w:val="000000"/>
          <w:lang w:eastAsia="en-GB"/>
        </w:rPr>
        <w:t>lub</w:t>
      </w:r>
      <w:r w:rsidRPr="00A36569">
        <w:rPr>
          <w:rFonts w:ascii="SassoonPrimaryType" w:eastAsia="Times New Roman" w:hAnsi="SassoonPrimaryType" w:cs="Calibri"/>
          <w:color w:val="000000"/>
          <w:lang w:eastAsia="en-GB"/>
        </w:rPr>
        <w:t xml:space="preserve"> is a safe environment for the children, that equipment is properly maintained and safe for use, safety procedures are implemented at all times, adhering to the school’s Health and Safety Policy. To report any identified safety concerns to the Head</w:t>
      </w:r>
      <w:r w:rsidR="006130C6">
        <w:rPr>
          <w:rFonts w:ascii="SassoonPrimaryType" w:eastAsia="Times New Roman" w:hAnsi="SassoonPrimaryType" w:cs="Calibri"/>
          <w:color w:val="000000"/>
          <w:lang w:eastAsia="en-GB"/>
        </w:rPr>
        <w:t>t</w:t>
      </w:r>
      <w:r w:rsidRPr="00A36569">
        <w:rPr>
          <w:rFonts w:ascii="SassoonPrimaryType" w:eastAsia="Times New Roman" w:hAnsi="SassoonPrimaryType" w:cs="Calibri"/>
          <w:color w:val="000000"/>
          <w:lang w:eastAsia="en-GB"/>
        </w:rPr>
        <w:t xml:space="preserve">eacher, office administrator or site staff as appropriate. </w:t>
      </w:r>
    </w:p>
    <w:p w:rsidR="00A36569" w:rsidRPr="00A36569" w:rsidRDefault="00A36569" w:rsidP="00A36569">
      <w:pPr>
        <w:numPr>
          <w:ilvl w:val="0"/>
          <w:numId w:val="5"/>
        </w:num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To be aware of fire evacuation procedures and carry out timely fire drills</w:t>
      </w:r>
      <w:r w:rsidR="004C2D42">
        <w:rPr>
          <w:rFonts w:ascii="SassoonPrimaryType" w:eastAsia="Times New Roman" w:hAnsi="SassoonPrimaryType" w:cs="Calibri"/>
          <w:color w:val="000000"/>
          <w:lang w:eastAsia="en-GB"/>
        </w:rPr>
        <w:t>.</w:t>
      </w:r>
    </w:p>
    <w:p w:rsidR="00A36569" w:rsidRPr="00A36569" w:rsidRDefault="00A36569" w:rsidP="00A36569">
      <w:pPr>
        <w:numPr>
          <w:ilvl w:val="0"/>
          <w:numId w:val="5"/>
        </w:numPr>
        <w:spacing w:after="0" w:line="240" w:lineRule="auto"/>
        <w:rPr>
          <w:rFonts w:ascii="SassoonPrimaryType" w:eastAsia="Times New Roman" w:hAnsi="SassoonPrimaryType" w:cs="Calibri"/>
        </w:rPr>
      </w:pPr>
      <w:r w:rsidRPr="00A36569">
        <w:rPr>
          <w:rFonts w:ascii="SassoonPrimaryType" w:eastAsia="Times New Roman" w:hAnsi="SassoonPrimaryType" w:cs="Calibri"/>
        </w:rPr>
        <w:lastRenderedPageBreak/>
        <w:t>To undertake any other duties as may become necessary as directed by the</w:t>
      </w:r>
      <w:r w:rsidR="004C2D42" w:rsidRPr="004C2D42">
        <w:rPr>
          <w:rFonts w:ascii="SassoonPrimaryType" w:eastAsia="Times New Roman" w:hAnsi="SassoonPrimaryType" w:cs="Calibri"/>
          <w:color w:val="000000"/>
          <w:lang w:eastAsia="en-GB"/>
        </w:rPr>
        <w:t xml:space="preserve"> </w:t>
      </w:r>
      <w:r w:rsidR="004C2D42">
        <w:rPr>
          <w:rFonts w:ascii="SassoonPrimaryType" w:eastAsia="Times New Roman" w:hAnsi="SassoonPrimaryType" w:cs="Calibri"/>
          <w:color w:val="000000"/>
          <w:lang w:eastAsia="en-GB"/>
        </w:rPr>
        <w:t>Deputy Headteacher /</w:t>
      </w:r>
      <w:r w:rsidR="004C2D42" w:rsidRPr="00A36569">
        <w:rPr>
          <w:rFonts w:ascii="SassoonPrimaryType" w:eastAsia="Times New Roman" w:hAnsi="SassoonPrimaryType" w:cs="Calibri"/>
          <w:color w:val="000000"/>
          <w:lang w:eastAsia="en-GB"/>
        </w:rPr>
        <w:t>H</w:t>
      </w:r>
      <w:r w:rsidR="004C2D42">
        <w:rPr>
          <w:rFonts w:ascii="SassoonPrimaryType" w:eastAsia="Times New Roman" w:hAnsi="SassoonPrimaryType" w:cs="Calibri"/>
          <w:color w:val="000000"/>
          <w:lang w:eastAsia="en-GB"/>
        </w:rPr>
        <w:t>eadteacher</w:t>
      </w:r>
      <w:r w:rsidRPr="00A36569">
        <w:rPr>
          <w:rFonts w:ascii="SassoonPrimaryType" w:eastAsia="Times New Roman" w:hAnsi="SassoonPrimaryType" w:cs="Calibri"/>
        </w:rPr>
        <w:t xml:space="preserve"> for the safe and efficient running of the club</w:t>
      </w:r>
    </w:p>
    <w:p w:rsidR="00A36569" w:rsidRPr="00A36569" w:rsidRDefault="00A36569" w:rsidP="00A36569">
      <w:pPr>
        <w:spacing w:after="0" w:line="240" w:lineRule="auto"/>
        <w:ind w:left="360"/>
        <w:contextualSpacing/>
        <w:rPr>
          <w:rFonts w:ascii="SassoonPrimaryType" w:eastAsia="Times New Roman" w:hAnsi="SassoonPrimaryType" w:cs="Arial"/>
          <w:color w:val="000000"/>
        </w:rPr>
      </w:pPr>
    </w:p>
    <w:p w:rsidR="00A36569" w:rsidRPr="00A36569" w:rsidRDefault="00A36569" w:rsidP="00A36569">
      <w:pPr>
        <w:spacing w:after="0" w:line="240" w:lineRule="auto"/>
        <w:rPr>
          <w:rFonts w:ascii="SassoonPrimaryType" w:eastAsia="Times New Roman" w:hAnsi="SassoonPrimaryType" w:cs="Calibri"/>
          <w:b/>
          <w:bCs/>
          <w:sz w:val="24"/>
          <w:szCs w:val="20"/>
        </w:rPr>
      </w:pPr>
    </w:p>
    <w:p w:rsidR="00A36569" w:rsidRPr="00A36569" w:rsidRDefault="00A36569" w:rsidP="00A36569">
      <w:pPr>
        <w:spacing w:after="0" w:line="240" w:lineRule="auto"/>
        <w:rPr>
          <w:rFonts w:ascii="SassoonPrimaryType" w:eastAsia="Times New Roman" w:hAnsi="SassoonPrimaryType" w:cs="Calibri"/>
          <w:b/>
          <w:bCs/>
          <w:sz w:val="24"/>
          <w:szCs w:val="20"/>
        </w:rPr>
      </w:pPr>
      <w:r w:rsidRPr="00A36569">
        <w:rPr>
          <w:rFonts w:ascii="SassoonPrimaryType" w:eastAsia="Times New Roman" w:hAnsi="SassoonPrimaryType" w:cs="Calibri"/>
          <w:b/>
          <w:bCs/>
          <w:sz w:val="24"/>
          <w:szCs w:val="20"/>
        </w:rPr>
        <w:t>GENERAL DUTIES AND RESPONSIBILITIES – Staff Training</w:t>
      </w:r>
    </w:p>
    <w:p w:rsidR="00A36569" w:rsidRPr="00A36569" w:rsidRDefault="00A36569" w:rsidP="00A36569">
      <w:pPr>
        <w:numPr>
          <w:ilvl w:val="0"/>
          <w:numId w:val="5"/>
        </w:numPr>
        <w:spacing w:after="0" w:line="240" w:lineRule="auto"/>
        <w:rPr>
          <w:rFonts w:ascii="SassoonPrimaryType" w:eastAsia="Times New Roman" w:hAnsi="SassoonPrimaryType" w:cs="Calibri"/>
        </w:rPr>
      </w:pPr>
      <w:r w:rsidRPr="00A36569">
        <w:rPr>
          <w:rFonts w:ascii="SassoonPrimaryType" w:eastAsia="Times New Roman" w:hAnsi="SassoonPrimaryType" w:cs="Calibri"/>
        </w:rPr>
        <w:t xml:space="preserve">To undertake relevant training as deemed necessary. </w:t>
      </w:r>
    </w:p>
    <w:p w:rsidR="00A36569" w:rsidRPr="00A36569" w:rsidRDefault="00A36569" w:rsidP="00A36569">
      <w:pPr>
        <w:numPr>
          <w:ilvl w:val="0"/>
          <w:numId w:val="5"/>
        </w:num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 xml:space="preserve">To identify staff training needs and liaise with the Head Teacher and/or SBM to facilitate staff training. </w:t>
      </w:r>
    </w:p>
    <w:p w:rsidR="00A36569" w:rsidRPr="00A36569" w:rsidRDefault="00A36569" w:rsidP="00A36569">
      <w:pPr>
        <w:numPr>
          <w:ilvl w:val="0"/>
          <w:numId w:val="5"/>
        </w:numPr>
        <w:autoSpaceDE w:val="0"/>
        <w:autoSpaceDN w:val="0"/>
        <w:adjustRightInd w:val="0"/>
        <w:spacing w:after="0" w:line="240" w:lineRule="auto"/>
        <w:rPr>
          <w:rFonts w:ascii="SassoonPrimaryType" w:eastAsia="Times New Roman" w:hAnsi="SassoonPrimaryType" w:cs="Trebuchet MS"/>
          <w:color w:val="000000"/>
          <w:lang w:eastAsia="en-GB"/>
        </w:rPr>
      </w:pPr>
      <w:r w:rsidRPr="00A36569">
        <w:rPr>
          <w:rFonts w:ascii="SassoonPrimaryType" w:eastAsia="Times New Roman" w:hAnsi="SassoonPrimaryType" w:cs="Calibri"/>
          <w:color w:val="000000"/>
          <w:lang w:eastAsia="en-GB"/>
        </w:rPr>
        <w:t xml:space="preserve">To maintain training records of </w:t>
      </w:r>
      <w:r w:rsidR="00145C56">
        <w:rPr>
          <w:rFonts w:ascii="SassoonPrimaryType" w:eastAsia="Times New Roman" w:hAnsi="SassoonPrimaryType" w:cs="Calibri"/>
          <w:color w:val="000000"/>
          <w:lang w:eastAsia="en-GB"/>
        </w:rPr>
        <w:t>After school club</w:t>
      </w:r>
      <w:r w:rsidRPr="00A36569">
        <w:rPr>
          <w:rFonts w:ascii="SassoonPrimaryType" w:eastAsia="Times New Roman" w:hAnsi="SassoonPrimaryType" w:cs="Calibri"/>
          <w:color w:val="000000"/>
          <w:lang w:eastAsia="en-GB"/>
        </w:rPr>
        <w:t xml:space="preserve"> staff. </w:t>
      </w:r>
    </w:p>
    <w:p w:rsidR="00A36569" w:rsidRPr="00A36569" w:rsidRDefault="00A36569" w:rsidP="00A36569">
      <w:pPr>
        <w:numPr>
          <w:ilvl w:val="0"/>
          <w:numId w:val="5"/>
        </w:numPr>
        <w:autoSpaceDE w:val="0"/>
        <w:autoSpaceDN w:val="0"/>
        <w:adjustRightInd w:val="0"/>
        <w:spacing w:after="0" w:line="240" w:lineRule="auto"/>
        <w:rPr>
          <w:rFonts w:ascii="SassoonPrimaryType" w:eastAsia="Times New Roman" w:hAnsi="SassoonPrimaryType" w:cs="Trebuchet MS"/>
          <w:color w:val="000000"/>
          <w:lang w:eastAsia="en-GB"/>
        </w:rPr>
      </w:pPr>
      <w:r w:rsidRPr="00A36569">
        <w:rPr>
          <w:rFonts w:ascii="SassoonPrimaryType" w:eastAsia="Times New Roman" w:hAnsi="SassoonPrimaryType" w:cs="Calibri"/>
          <w:color w:val="000000"/>
          <w:lang w:eastAsia="en-GB"/>
        </w:rPr>
        <w:t xml:space="preserve">To ensure </w:t>
      </w:r>
      <w:r w:rsidR="00145C56">
        <w:rPr>
          <w:rFonts w:ascii="SassoonPrimaryType" w:eastAsia="Times New Roman" w:hAnsi="SassoonPrimaryType" w:cs="Calibri"/>
          <w:color w:val="000000"/>
          <w:lang w:eastAsia="en-GB"/>
        </w:rPr>
        <w:t>After school club</w:t>
      </w:r>
      <w:r w:rsidRPr="00A36569">
        <w:rPr>
          <w:rFonts w:ascii="SassoonPrimaryType" w:eastAsia="Times New Roman" w:hAnsi="SassoonPrimaryType" w:cs="Calibri"/>
          <w:color w:val="000000"/>
          <w:lang w:eastAsia="en-GB"/>
        </w:rPr>
        <w:t xml:space="preserve"> staff are effectively managed within a supportive atmosphere.  To undertake extra training as appropriate and monitor the training of staff. </w:t>
      </w:r>
    </w:p>
    <w:p w:rsidR="00A36569" w:rsidRPr="00A36569" w:rsidRDefault="00A36569" w:rsidP="00A36569">
      <w:pPr>
        <w:autoSpaceDE w:val="0"/>
        <w:autoSpaceDN w:val="0"/>
        <w:adjustRightInd w:val="0"/>
        <w:spacing w:after="0" w:line="240" w:lineRule="auto"/>
        <w:ind w:left="360"/>
        <w:rPr>
          <w:rFonts w:ascii="SassoonPrimaryType" w:eastAsia="Times New Roman" w:hAnsi="SassoonPrimaryType" w:cs="Calibri"/>
          <w:color w:val="000000"/>
          <w:sz w:val="24"/>
          <w:szCs w:val="24"/>
          <w:lang w:eastAsia="en-GB"/>
        </w:rPr>
      </w:pPr>
    </w:p>
    <w:p w:rsidR="00A36569" w:rsidRPr="00A36569" w:rsidRDefault="00A36569" w:rsidP="00A36569">
      <w:pPr>
        <w:autoSpaceDE w:val="0"/>
        <w:autoSpaceDN w:val="0"/>
        <w:adjustRightInd w:val="0"/>
        <w:spacing w:after="0" w:line="240" w:lineRule="auto"/>
        <w:ind w:left="360"/>
        <w:rPr>
          <w:rFonts w:ascii="SassoonPrimaryType" w:eastAsia="Times New Roman" w:hAnsi="SassoonPrimaryType" w:cs="Calibri"/>
          <w:color w:val="000000"/>
          <w:sz w:val="24"/>
          <w:szCs w:val="24"/>
          <w:lang w:eastAsia="en-GB"/>
        </w:rPr>
      </w:pP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b/>
          <w:bCs/>
          <w:color w:val="000000"/>
          <w:sz w:val="24"/>
          <w:szCs w:val="24"/>
          <w:lang w:eastAsia="en-GB"/>
        </w:rPr>
      </w:pPr>
      <w:r w:rsidRPr="00A36569">
        <w:rPr>
          <w:rFonts w:ascii="SassoonPrimaryType" w:eastAsia="Times New Roman" w:hAnsi="SassoonPrimaryType" w:cs="Calibri"/>
          <w:b/>
          <w:bCs/>
          <w:color w:val="000000"/>
          <w:sz w:val="24"/>
          <w:szCs w:val="24"/>
          <w:lang w:eastAsia="en-GB"/>
        </w:rPr>
        <w:t>GENERAL DUTIES AND RESPONSIBILITIES - Catering</w:t>
      </w:r>
    </w:p>
    <w:p w:rsidR="00A36569" w:rsidRPr="00A36569" w:rsidRDefault="00A36569" w:rsidP="00A36569">
      <w:pPr>
        <w:numPr>
          <w:ilvl w:val="0"/>
          <w:numId w:val="5"/>
        </w:numPr>
        <w:spacing w:after="0" w:line="240" w:lineRule="auto"/>
        <w:rPr>
          <w:rFonts w:ascii="SassoonPrimaryType" w:eastAsia="Times New Roman" w:hAnsi="SassoonPrimaryType" w:cs="Times New Roman"/>
        </w:rPr>
      </w:pPr>
      <w:r w:rsidRPr="00A36569">
        <w:rPr>
          <w:rFonts w:ascii="SassoonPrimaryType" w:eastAsia="Times New Roman" w:hAnsi="SassoonPrimaryType" w:cs="Calibri"/>
        </w:rPr>
        <w:t xml:space="preserve">To liaise with the Headteacher that appropriate standards are being provided.  </w:t>
      </w:r>
    </w:p>
    <w:p w:rsidR="00A36569" w:rsidRPr="00A36569" w:rsidRDefault="00A36569" w:rsidP="00A36569">
      <w:pPr>
        <w:numPr>
          <w:ilvl w:val="0"/>
          <w:numId w:val="5"/>
        </w:numPr>
        <w:spacing w:after="0" w:line="240" w:lineRule="auto"/>
        <w:rPr>
          <w:rFonts w:ascii="SassoonPrimaryType" w:eastAsia="Times New Roman" w:hAnsi="SassoonPrimaryType" w:cs="Times New Roman"/>
        </w:rPr>
      </w:pPr>
      <w:r w:rsidRPr="00A36569">
        <w:rPr>
          <w:rFonts w:ascii="SassoonPrimaryType" w:eastAsia="Times New Roman" w:hAnsi="SassoonPrimaryType" w:cs="Calibri"/>
        </w:rPr>
        <w:t>To check and monitor weekly food expenditure.</w:t>
      </w:r>
    </w:p>
    <w:p w:rsidR="00A36569" w:rsidRPr="00A36569" w:rsidRDefault="00A36569" w:rsidP="00A36569">
      <w:pPr>
        <w:numPr>
          <w:ilvl w:val="0"/>
          <w:numId w:val="5"/>
        </w:num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 xml:space="preserve">To serve food supplied for </w:t>
      </w:r>
      <w:r w:rsidR="00145C56">
        <w:rPr>
          <w:rFonts w:ascii="SassoonPrimaryType" w:eastAsia="Times New Roman" w:hAnsi="SassoonPrimaryType" w:cs="Calibri"/>
          <w:color w:val="000000"/>
          <w:lang w:eastAsia="en-GB"/>
        </w:rPr>
        <w:t xml:space="preserve">After </w:t>
      </w:r>
      <w:r w:rsidR="006130C6">
        <w:rPr>
          <w:rFonts w:ascii="SassoonPrimaryType" w:eastAsia="Times New Roman" w:hAnsi="SassoonPrimaryType" w:cs="Calibri"/>
          <w:color w:val="000000"/>
          <w:lang w:eastAsia="en-GB"/>
        </w:rPr>
        <w:t>S</w:t>
      </w:r>
      <w:r w:rsidR="00145C56">
        <w:rPr>
          <w:rFonts w:ascii="SassoonPrimaryType" w:eastAsia="Times New Roman" w:hAnsi="SassoonPrimaryType" w:cs="Calibri"/>
          <w:color w:val="000000"/>
          <w:lang w:eastAsia="en-GB"/>
        </w:rPr>
        <w:t xml:space="preserve">chool </w:t>
      </w:r>
      <w:r w:rsidR="006130C6">
        <w:rPr>
          <w:rFonts w:ascii="SassoonPrimaryType" w:eastAsia="Times New Roman" w:hAnsi="SassoonPrimaryType" w:cs="Calibri"/>
          <w:color w:val="000000"/>
          <w:lang w:eastAsia="en-GB"/>
        </w:rPr>
        <w:t>C</w:t>
      </w:r>
      <w:r w:rsidR="00145C56">
        <w:rPr>
          <w:rFonts w:ascii="SassoonPrimaryType" w:eastAsia="Times New Roman" w:hAnsi="SassoonPrimaryType" w:cs="Calibri"/>
          <w:color w:val="000000"/>
          <w:lang w:eastAsia="en-GB"/>
        </w:rPr>
        <w:t>lub</w:t>
      </w:r>
      <w:r w:rsidRPr="00A36569">
        <w:rPr>
          <w:rFonts w:ascii="SassoonPrimaryType" w:eastAsia="Times New Roman" w:hAnsi="SassoonPrimaryType" w:cs="Calibri"/>
          <w:color w:val="000000"/>
          <w:lang w:eastAsia="en-GB"/>
        </w:rPr>
        <w:t>.</w:t>
      </w:r>
    </w:p>
    <w:p w:rsidR="00A36569" w:rsidRPr="00A36569" w:rsidRDefault="00A36569" w:rsidP="00A36569">
      <w:pPr>
        <w:numPr>
          <w:ilvl w:val="0"/>
          <w:numId w:val="5"/>
        </w:num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To ensure that high hygiene standards are maintained with regard to food storage, maintaining all records of procedures to comply with Food Safety Regulations.</w:t>
      </w: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lang w:eastAsia="en-GB"/>
        </w:rPr>
      </w:pP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lang w:eastAsia="en-GB"/>
        </w:rPr>
      </w:pP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b/>
          <w:bCs/>
          <w:color w:val="000000"/>
          <w:sz w:val="24"/>
          <w:szCs w:val="24"/>
          <w:lang w:eastAsia="en-GB"/>
        </w:rPr>
      </w:pPr>
      <w:r w:rsidRPr="00A36569">
        <w:rPr>
          <w:rFonts w:ascii="SassoonPrimaryType" w:eastAsia="Times New Roman" w:hAnsi="SassoonPrimaryType" w:cs="Calibri"/>
          <w:b/>
          <w:bCs/>
          <w:color w:val="000000"/>
          <w:sz w:val="24"/>
          <w:szCs w:val="24"/>
          <w:lang w:eastAsia="en-GB"/>
        </w:rPr>
        <w:t>GENERAL DUTIES AND RESPONSIBILITIES – Financial</w:t>
      </w:r>
    </w:p>
    <w:p w:rsidR="00A36569" w:rsidRPr="00A36569" w:rsidRDefault="00A36569" w:rsidP="00A36569">
      <w:pPr>
        <w:numPr>
          <w:ilvl w:val="0"/>
          <w:numId w:val="5"/>
        </w:num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 xml:space="preserve">To manage expenditure within the agreed budget for the </w:t>
      </w:r>
      <w:r w:rsidR="00145C56">
        <w:rPr>
          <w:rFonts w:ascii="SassoonPrimaryType" w:eastAsia="Times New Roman" w:hAnsi="SassoonPrimaryType" w:cs="Calibri"/>
          <w:color w:val="000000"/>
          <w:lang w:eastAsia="en-GB"/>
        </w:rPr>
        <w:t xml:space="preserve">After </w:t>
      </w:r>
      <w:r w:rsidR="006130C6">
        <w:rPr>
          <w:rFonts w:ascii="SassoonPrimaryType" w:eastAsia="Times New Roman" w:hAnsi="SassoonPrimaryType" w:cs="Calibri"/>
          <w:color w:val="000000"/>
          <w:lang w:eastAsia="en-GB"/>
        </w:rPr>
        <w:t>S</w:t>
      </w:r>
      <w:r w:rsidR="00145C56">
        <w:rPr>
          <w:rFonts w:ascii="SassoonPrimaryType" w:eastAsia="Times New Roman" w:hAnsi="SassoonPrimaryType" w:cs="Calibri"/>
          <w:color w:val="000000"/>
          <w:lang w:eastAsia="en-GB"/>
        </w:rPr>
        <w:t xml:space="preserve">chool </w:t>
      </w:r>
      <w:r w:rsidR="006130C6">
        <w:rPr>
          <w:rFonts w:ascii="SassoonPrimaryType" w:eastAsia="Times New Roman" w:hAnsi="SassoonPrimaryType" w:cs="Calibri"/>
          <w:color w:val="000000"/>
          <w:lang w:eastAsia="en-GB"/>
        </w:rPr>
        <w:t>C</w:t>
      </w:r>
      <w:r w:rsidR="00145C56">
        <w:rPr>
          <w:rFonts w:ascii="SassoonPrimaryType" w:eastAsia="Times New Roman" w:hAnsi="SassoonPrimaryType" w:cs="Calibri"/>
          <w:color w:val="000000"/>
          <w:lang w:eastAsia="en-GB"/>
        </w:rPr>
        <w:t>lub</w:t>
      </w:r>
      <w:r w:rsidRPr="00A36569">
        <w:rPr>
          <w:rFonts w:ascii="SassoonPrimaryType" w:eastAsia="Times New Roman" w:hAnsi="SassoonPrimaryType" w:cs="Calibri"/>
          <w:color w:val="000000"/>
          <w:lang w:eastAsia="en-GB"/>
        </w:rPr>
        <w:t xml:space="preserve"> budget for materials and resources.</w:t>
      </w:r>
    </w:p>
    <w:p w:rsidR="00A36569" w:rsidRPr="00A36569" w:rsidRDefault="00A36569" w:rsidP="00A36569">
      <w:pPr>
        <w:numPr>
          <w:ilvl w:val="0"/>
          <w:numId w:val="5"/>
        </w:num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Submit Purchase Orders to the Finance Officer in accordance with the school’s Financial Procedures.</w:t>
      </w:r>
    </w:p>
    <w:p w:rsidR="00A36569" w:rsidRPr="00A36569" w:rsidRDefault="00A36569" w:rsidP="00A36569">
      <w:pPr>
        <w:numPr>
          <w:ilvl w:val="0"/>
          <w:numId w:val="5"/>
        </w:num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To ensure that daily attendance reports are given to the School</w:t>
      </w:r>
      <w:r>
        <w:rPr>
          <w:rFonts w:ascii="SassoonPrimaryType" w:eastAsia="Times New Roman" w:hAnsi="SassoonPrimaryType" w:cs="Calibri"/>
          <w:color w:val="000000"/>
          <w:lang w:eastAsia="en-GB"/>
        </w:rPr>
        <w:t xml:space="preserve"> Admin</w:t>
      </w:r>
      <w:r w:rsidRPr="00A36569">
        <w:rPr>
          <w:rFonts w:ascii="SassoonPrimaryType" w:eastAsia="Times New Roman" w:hAnsi="SassoonPrimaryType" w:cs="Calibri"/>
          <w:color w:val="000000"/>
          <w:lang w:eastAsia="en-GB"/>
        </w:rPr>
        <w:t xml:space="preserve"> Officer.</w:t>
      </w:r>
    </w:p>
    <w:p w:rsidR="00A36569" w:rsidRPr="00A36569" w:rsidRDefault="00A36569" w:rsidP="00A36569">
      <w:pPr>
        <w:autoSpaceDE w:val="0"/>
        <w:autoSpaceDN w:val="0"/>
        <w:adjustRightInd w:val="0"/>
        <w:spacing w:after="0" w:line="240" w:lineRule="auto"/>
        <w:ind w:left="360"/>
        <w:rPr>
          <w:rFonts w:ascii="SassoonPrimaryType" w:eastAsia="Times New Roman" w:hAnsi="SassoonPrimaryType" w:cs="Trebuchet MS"/>
          <w:color w:val="000000"/>
          <w:lang w:eastAsia="en-GB"/>
        </w:rPr>
      </w:pPr>
    </w:p>
    <w:p w:rsidR="00A36569" w:rsidRPr="00A36569" w:rsidRDefault="00A36569" w:rsidP="00A36569">
      <w:pPr>
        <w:autoSpaceDE w:val="0"/>
        <w:autoSpaceDN w:val="0"/>
        <w:adjustRightInd w:val="0"/>
        <w:spacing w:after="0" w:line="240" w:lineRule="auto"/>
        <w:ind w:left="360"/>
        <w:rPr>
          <w:rFonts w:ascii="SassoonPrimaryType" w:eastAsia="Times New Roman" w:hAnsi="SassoonPrimaryType" w:cs="Trebuchet MS"/>
          <w:color w:val="000000"/>
          <w:lang w:eastAsia="en-GB"/>
        </w:rPr>
      </w:pPr>
    </w:p>
    <w:p w:rsidR="00A36569" w:rsidRPr="00A36569" w:rsidRDefault="00A36569" w:rsidP="00A36569">
      <w:pPr>
        <w:tabs>
          <w:tab w:val="left" w:pos="3363"/>
        </w:tabs>
        <w:spacing w:after="0" w:line="240" w:lineRule="auto"/>
        <w:rPr>
          <w:rFonts w:ascii="SassoonPrimaryType" w:eastAsia="Times New Roman" w:hAnsi="SassoonPrimaryType" w:cs="Calibri"/>
          <w:b/>
          <w:bCs/>
          <w:sz w:val="24"/>
          <w:szCs w:val="24"/>
        </w:rPr>
      </w:pPr>
      <w:r w:rsidRPr="00A36569">
        <w:rPr>
          <w:rFonts w:ascii="SassoonPrimaryType" w:eastAsia="Times New Roman" w:hAnsi="SassoonPrimaryType" w:cs="Calibri"/>
          <w:b/>
          <w:bCs/>
          <w:sz w:val="24"/>
          <w:szCs w:val="24"/>
        </w:rPr>
        <w:t>EQUALITIES</w:t>
      </w:r>
    </w:p>
    <w:p w:rsidR="00A36569" w:rsidRPr="00A36569" w:rsidRDefault="00A36569" w:rsidP="00A36569">
      <w:pPr>
        <w:spacing w:after="0" w:line="240" w:lineRule="auto"/>
        <w:rPr>
          <w:rFonts w:ascii="SassoonPrimaryType" w:eastAsia="Times New Roman" w:hAnsi="SassoonPrimaryType" w:cs="Calibri"/>
        </w:rPr>
      </w:pPr>
      <w:r w:rsidRPr="00A36569">
        <w:rPr>
          <w:rFonts w:ascii="SassoonPrimaryType" w:eastAsia="Times New Roman" w:hAnsi="SassoonPrimaryType" w:cs="Calibri"/>
        </w:rPr>
        <w:t>Ensure implementation and promotion in employment and service delivery of the School’s equal opportunities policies and statutory responsibilities.</w:t>
      </w:r>
    </w:p>
    <w:p w:rsidR="00A36569" w:rsidRPr="00A36569" w:rsidRDefault="00A36569" w:rsidP="00A36569">
      <w:pPr>
        <w:autoSpaceDE w:val="0"/>
        <w:autoSpaceDN w:val="0"/>
        <w:adjustRightInd w:val="0"/>
        <w:spacing w:after="0" w:line="240" w:lineRule="auto"/>
        <w:ind w:left="360"/>
        <w:rPr>
          <w:rFonts w:ascii="Calibri" w:eastAsia="Times New Roman" w:hAnsi="Calibri" w:cs="Calibri"/>
          <w:color w:val="000000"/>
          <w:sz w:val="24"/>
          <w:szCs w:val="24"/>
          <w:lang w:eastAsia="en-GB"/>
        </w:rPr>
      </w:pPr>
    </w:p>
    <w:p w:rsidR="00EC406E" w:rsidRPr="001755C5" w:rsidRDefault="00EC406E" w:rsidP="00EC406E">
      <w:pPr>
        <w:pStyle w:val="ListParagraph"/>
        <w:rPr>
          <w:rFonts w:ascii="SassoonPrimaryType" w:hAnsi="SassoonPrimaryType"/>
          <w:sz w:val="24"/>
          <w:szCs w:val="24"/>
        </w:rPr>
      </w:pPr>
    </w:p>
    <w:p w:rsidR="00EC406E" w:rsidRDefault="00EC406E" w:rsidP="00EC406E">
      <w:pPr>
        <w:pStyle w:val="ListParagraph"/>
        <w:rPr>
          <w:rFonts w:ascii="SassoonPrimaryType" w:hAnsi="SassoonPrimaryType"/>
          <w:sz w:val="24"/>
          <w:szCs w:val="24"/>
        </w:rPr>
      </w:pPr>
    </w:p>
    <w:p w:rsidR="005F0131" w:rsidRDefault="005F0131" w:rsidP="00EC406E">
      <w:pPr>
        <w:pStyle w:val="ListParagraph"/>
        <w:rPr>
          <w:rFonts w:ascii="SassoonPrimaryType" w:hAnsi="SassoonPrimaryType"/>
          <w:sz w:val="24"/>
          <w:szCs w:val="24"/>
        </w:rPr>
      </w:pPr>
    </w:p>
    <w:p w:rsidR="005F0131" w:rsidRDefault="005F0131" w:rsidP="00EC406E">
      <w:pPr>
        <w:pStyle w:val="ListParagraph"/>
        <w:rPr>
          <w:rFonts w:ascii="SassoonPrimaryType" w:hAnsi="SassoonPrimaryType"/>
          <w:sz w:val="24"/>
          <w:szCs w:val="24"/>
        </w:rPr>
      </w:pPr>
    </w:p>
    <w:p w:rsidR="005F0131" w:rsidRDefault="005F0131" w:rsidP="00EC406E">
      <w:pPr>
        <w:pStyle w:val="ListParagraph"/>
        <w:rPr>
          <w:rFonts w:ascii="SassoonPrimaryType" w:hAnsi="SassoonPrimaryType"/>
          <w:sz w:val="24"/>
          <w:szCs w:val="24"/>
        </w:rPr>
      </w:pPr>
    </w:p>
    <w:p w:rsidR="005F0131" w:rsidRDefault="005F0131" w:rsidP="00EC406E">
      <w:pPr>
        <w:pStyle w:val="ListParagraph"/>
        <w:rPr>
          <w:rFonts w:ascii="SassoonPrimaryType" w:hAnsi="SassoonPrimaryType"/>
          <w:sz w:val="24"/>
          <w:szCs w:val="24"/>
        </w:rPr>
      </w:pPr>
    </w:p>
    <w:p w:rsidR="005F0131" w:rsidRDefault="005F0131" w:rsidP="00EC406E">
      <w:pPr>
        <w:pStyle w:val="ListParagraph"/>
        <w:rPr>
          <w:rFonts w:ascii="SassoonPrimaryType" w:hAnsi="SassoonPrimaryType"/>
          <w:sz w:val="24"/>
          <w:szCs w:val="24"/>
        </w:rPr>
      </w:pPr>
    </w:p>
    <w:p w:rsidR="005F0131" w:rsidRDefault="005F0131" w:rsidP="00EC406E">
      <w:pPr>
        <w:pStyle w:val="ListParagraph"/>
        <w:rPr>
          <w:rFonts w:ascii="SassoonPrimaryType" w:hAnsi="SassoonPrimaryType"/>
          <w:sz w:val="24"/>
          <w:szCs w:val="24"/>
        </w:rPr>
      </w:pPr>
    </w:p>
    <w:p w:rsidR="005F0131" w:rsidRDefault="005F0131" w:rsidP="00EC406E">
      <w:pPr>
        <w:pStyle w:val="ListParagraph"/>
        <w:rPr>
          <w:rFonts w:ascii="SassoonPrimaryType" w:hAnsi="SassoonPrimaryType"/>
          <w:sz w:val="24"/>
          <w:szCs w:val="24"/>
        </w:rPr>
      </w:pPr>
    </w:p>
    <w:p w:rsidR="005F0131" w:rsidRDefault="005F0131" w:rsidP="00EC406E">
      <w:pPr>
        <w:pStyle w:val="ListParagraph"/>
        <w:rPr>
          <w:rFonts w:ascii="SassoonPrimaryType" w:hAnsi="SassoonPrimaryType"/>
          <w:sz w:val="24"/>
          <w:szCs w:val="24"/>
        </w:rPr>
      </w:pPr>
    </w:p>
    <w:p w:rsidR="005F0131" w:rsidRDefault="005F0131" w:rsidP="00EC406E">
      <w:pPr>
        <w:pStyle w:val="ListParagraph"/>
        <w:rPr>
          <w:rFonts w:ascii="SassoonPrimaryType" w:hAnsi="SassoonPrimaryType"/>
          <w:sz w:val="24"/>
          <w:szCs w:val="24"/>
        </w:rPr>
      </w:pPr>
    </w:p>
    <w:p w:rsidR="005F0131" w:rsidRDefault="005F0131" w:rsidP="00EC406E">
      <w:pPr>
        <w:pStyle w:val="ListParagraph"/>
        <w:rPr>
          <w:rFonts w:ascii="SassoonPrimaryType" w:hAnsi="SassoonPrimaryType"/>
          <w:sz w:val="24"/>
          <w:szCs w:val="24"/>
        </w:rPr>
      </w:pPr>
    </w:p>
    <w:p w:rsidR="005F0131" w:rsidRDefault="005F0131" w:rsidP="00EC406E">
      <w:pPr>
        <w:pStyle w:val="ListParagraph"/>
        <w:rPr>
          <w:rFonts w:ascii="SassoonPrimaryType" w:hAnsi="SassoonPrimaryType"/>
          <w:sz w:val="24"/>
          <w:szCs w:val="24"/>
        </w:rPr>
      </w:pPr>
    </w:p>
    <w:p w:rsidR="005F0131" w:rsidRDefault="005F0131" w:rsidP="00EC406E">
      <w:pPr>
        <w:pStyle w:val="ListParagraph"/>
        <w:rPr>
          <w:rFonts w:ascii="SassoonPrimaryType" w:hAnsi="SassoonPrimaryType"/>
          <w:sz w:val="24"/>
          <w:szCs w:val="24"/>
        </w:rPr>
      </w:pPr>
    </w:p>
    <w:p w:rsidR="005F0131" w:rsidRDefault="005F0131" w:rsidP="00EC406E">
      <w:pPr>
        <w:pStyle w:val="ListParagraph"/>
        <w:rPr>
          <w:rFonts w:ascii="SassoonPrimaryType" w:hAnsi="SassoonPrimaryType"/>
          <w:sz w:val="24"/>
          <w:szCs w:val="24"/>
        </w:rPr>
      </w:pPr>
    </w:p>
    <w:p w:rsidR="005F0131" w:rsidRDefault="005F0131" w:rsidP="00EC406E">
      <w:pPr>
        <w:pStyle w:val="ListParagraph"/>
        <w:rPr>
          <w:rFonts w:ascii="SassoonPrimaryType" w:hAnsi="SassoonPrimaryType"/>
          <w:sz w:val="24"/>
          <w:szCs w:val="24"/>
        </w:rPr>
      </w:pPr>
    </w:p>
    <w:p w:rsidR="005F0131" w:rsidRDefault="005F0131" w:rsidP="00EC406E">
      <w:pPr>
        <w:pStyle w:val="ListParagraph"/>
        <w:rPr>
          <w:rFonts w:ascii="SassoonPrimaryType" w:hAnsi="SassoonPrimaryType"/>
          <w:sz w:val="24"/>
          <w:szCs w:val="24"/>
        </w:rPr>
      </w:pPr>
    </w:p>
    <w:p w:rsidR="005F0131" w:rsidRDefault="005F0131" w:rsidP="00EC406E">
      <w:pPr>
        <w:pStyle w:val="ListParagraph"/>
        <w:rPr>
          <w:rFonts w:ascii="SassoonPrimaryType" w:hAnsi="SassoonPrimaryType"/>
          <w:sz w:val="24"/>
          <w:szCs w:val="24"/>
        </w:rPr>
      </w:pPr>
    </w:p>
    <w:p w:rsidR="005F0131" w:rsidRDefault="005F0131" w:rsidP="00EC406E">
      <w:pPr>
        <w:pStyle w:val="ListParagraph"/>
        <w:rPr>
          <w:rFonts w:ascii="SassoonPrimaryType" w:hAnsi="SassoonPrimaryType"/>
          <w:sz w:val="24"/>
          <w:szCs w:val="24"/>
        </w:rPr>
      </w:pPr>
    </w:p>
    <w:p w:rsidR="005F0131" w:rsidRDefault="005F0131" w:rsidP="00EC406E">
      <w:pPr>
        <w:pStyle w:val="ListParagraph"/>
        <w:rPr>
          <w:rFonts w:ascii="SassoonPrimaryType" w:hAnsi="SassoonPrimaryType"/>
          <w:sz w:val="24"/>
          <w:szCs w:val="24"/>
        </w:rPr>
      </w:pPr>
    </w:p>
    <w:p w:rsidR="001755C5" w:rsidRDefault="001755C5" w:rsidP="001755C5">
      <w:pPr>
        <w:pStyle w:val="ListParagraph"/>
        <w:jc w:val="right"/>
        <w:rPr>
          <w:rFonts w:ascii="SassoonPrimaryType" w:hAnsi="SassoonPrimaryType"/>
          <w:sz w:val="24"/>
          <w:szCs w:val="24"/>
        </w:rPr>
      </w:pPr>
      <w:r>
        <w:rPr>
          <w:noProof/>
          <w:lang w:eastAsia="en-GB"/>
        </w:rPr>
        <w:lastRenderedPageBreak/>
        <w:drawing>
          <wp:inline distT="0" distB="0" distL="0" distR="0" wp14:anchorId="39E179ED" wp14:editId="1A0F3EEF">
            <wp:extent cx="924363" cy="944604"/>
            <wp:effectExtent l="0" t="0" r="9525" b="8255"/>
            <wp:docPr id="1" name="Picture 1" descr="Macintosh HD:Users:Marketingco:2. Client folders:2. Clients:1. Active:Torridon Primary School:Artwork files supplied:Torridon Primary Logo Artwork:JPEG:TorridonTreeLogo_RGB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ketingco:2. Client folders:2. Clients:1. Active:Torridon Primary School:Artwork files supplied:Torridon Primary Logo Artwork:JPEG:TorridonTreeLogo_RGB_Pos.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27835"/>
                    <a:stretch/>
                  </pic:blipFill>
                  <pic:spPr bwMode="auto">
                    <a:xfrm>
                      <a:off x="0" y="0"/>
                      <a:ext cx="951178" cy="972006"/>
                    </a:xfrm>
                    <a:prstGeom prst="rect">
                      <a:avLst/>
                    </a:prstGeom>
                    <a:noFill/>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rsidR="001755C5" w:rsidRPr="001755C5" w:rsidRDefault="001755C5" w:rsidP="001755C5">
      <w:pPr>
        <w:pStyle w:val="ListParagraph"/>
        <w:jc w:val="right"/>
        <w:rPr>
          <w:rFonts w:ascii="SassoonPrimaryType" w:hAnsi="SassoonPrimaryType"/>
          <w:sz w:val="24"/>
          <w:szCs w:val="24"/>
        </w:rPr>
      </w:pPr>
    </w:p>
    <w:p w:rsidR="001755C5" w:rsidRDefault="001755C5" w:rsidP="001755C5">
      <w:pPr>
        <w:jc w:val="center"/>
        <w:rPr>
          <w:rFonts w:ascii="SassoonPrimaryType" w:hAnsi="SassoonPrimaryType"/>
          <w:b/>
          <w:sz w:val="24"/>
          <w:szCs w:val="24"/>
        </w:rPr>
      </w:pPr>
      <w:r w:rsidRPr="001755C5">
        <w:rPr>
          <w:rFonts w:ascii="SassoonPrimaryType" w:hAnsi="SassoonPrimaryType"/>
          <w:b/>
          <w:sz w:val="24"/>
          <w:szCs w:val="24"/>
        </w:rPr>
        <w:t>Torridon Primary School</w:t>
      </w:r>
    </w:p>
    <w:p w:rsidR="001755C5" w:rsidRPr="001755C5" w:rsidRDefault="001755C5" w:rsidP="001755C5">
      <w:pPr>
        <w:jc w:val="center"/>
        <w:rPr>
          <w:rFonts w:ascii="SassoonPrimaryType" w:hAnsi="SassoonPrimaryType"/>
          <w:b/>
          <w:sz w:val="24"/>
          <w:szCs w:val="24"/>
        </w:rPr>
      </w:pPr>
      <w:r>
        <w:rPr>
          <w:rFonts w:ascii="SassoonPrimaryType" w:hAnsi="SassoonPrimaryType"/>
          <w:b/>
          <w:sz w:val="24"/>
          <w:szCs w:val="24"/>
        </w:rPr>
        <w:t>Person Specification</w:t>
      </w:r>
    </w:p>
    <w:p w:rsidR="00C65899" w:rsidRPr="001755C5" w:rsidRDefault="00C65899" w:rsidP="00EC406E">
      <w:pPr>
        <w:jc w:val="center"/>
        <w:rPr>
          <w:rFonts w:ascii="SassoonPrimaryType" w:hAnsi="SassoonPrimaryType"/>
          <w:b/>
          <w:sz w:val="24"/>
          <w:szCs w:val="24"/>
        </w:rPr>
      </w:pPr>
    </w:p>
    <w:p w:rsidR="00EC406E" w:rsidRDefault="00EC406E" w:rsidP="001755C5">
      <w:pPr>
        <w:rPr>
          <w:rFonts w:ascii="SassoonPrimaryType" w:hAnsi="SassoonPrimaryType"/>
          <w:sz w:val="24"/>
          <w:szCs w:val="24"/>
        </w:rPr>
      </w:pPr>
      <w:r w:rsidRPr="001755C5">
        <w:rPr>
          <w:rFonts w:ascii="SassoonPrimaryType" w:hAnsi="SassoonPrimaryType"/>
          <w:sz w:val="24"/>
          <w:szCs w:val="24"/>
        </w:rPr>
        <w:t>After</w:t>
      </w:r>
      <w:r w:rsidR="00F85484">
        <w:rPr>
          <w:rFonts w:ascii="SassoonPrimaryType" w:hAnsi="SassoonPrimaryType"/>
          <w:sz w:val="24"/>
          <w:szCs w:val="24"/>
        </w:rPr>
        <w:t xml:space="preserve"> </w:t>
      </w:r>
      <w:r w:rsidRPr="001755C5">
        <w:rPr>
          <w:rFonts w:ascii="SassoonPrimaryType" w:hAnsi="SassoonPrimaryType"/>
          <w:sz w:val="24"/>
          <w:szCs w:val="24"/>
        </w:rPr>
        <w:t xml:space="preserve">School Club </w:t>
      </w:r>
      <w:r w:rsidR="00A36569">
        <w:rPr>
          <w:rFonts w:ascii="SassoonPrimaryType" w:hAnsi="SassoonPrimaryType"/>
          <w:sz w:val="24"/>
          <w:szCs w:val="24"/>
        </w:rPr>
        <w:t>Manager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3108"/>
      </w:tblGrid>
      <w:tr w:rsidR="00A36569" w:rsidRPr="00A36569" w:rsidTr="002A359E">
        <w:trPr>
          <w:trHeight w:val="113"/>
        </w:trPr>
        <w:tc>
          <w:tcPr>
            <w:tcW w:w="6912" w:type="dxa"/>
          </w:tcPr>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sz w:val="23"/>
                <w:szCs w:val="23"/>
                <w:lang w:eastAsia="en-GB"/>
              </w:rPr>
            </w:pPr>
            <w:r w:rsidRPr="00A36569">
              <w:rPr>
                <w:rFonts w:ascii="SassoonPrimaryType" w:eastAsia="Times New Roman" w:hAnsi="SassoonPrimaryType" w:cs="Calibri"/>
                <w:b/>
                <w:bCs/>
                <w:color w:val="000000"/>
                <w:sz w:val="23"/>
                <w:szCs w:val="23"/>
                <w:lang w:eastAsia="en-GB"/>
              </w:rPr>
              <w:t xml:space="preserve">Qualifications/Education/Training: </w:t>
            </w:r>
          </w:p>
        </w:tc>
        <w:tc>
          <w:tcPr>
            <w:tcW w:w="3108" w:type="dxa"/>
          </w:tcPr>
          <w:p w:rsidR="00A36569" w:rsidRPr="00A36569" w:rsidRDefault="00A36569" w:rsidP="00A36569">
            <w:pPr>
              <w:autoSpaceDE w:val="0"/>
              <w:autoSpaceDN w:val="0"/>
              <w:adjustRightInd w:val="0"/>
              <w:spacing w:after="0" w:line="240" w:lineRule="auto"/>
              <w:jc w:val="center"/>
              <w:rPr>
                <w:rFonts w:ascii="SassoonPrimaryType" w:eastAsia="Times New Roman" w:hAnsi="SassoonPrimaryType" w:cs="Calibri"/>
                <w:b/>
                <w:color w:val="000000"/>
                <w:sz w:val="23"/>
                <w:szCs w:val="23"/>
                <w:lang w:eastAsia="en-GB"/>
              </w:rPr>
            </w:pPr>
            <w:r w:rsidRPr="00A36569">
              <w:rPr>
                <w:rFonts w:ascii="SassoonPrimaryType" w:eastAsia="Times New Roman" w:hAnsi="SassoonPrimaryType" w:cs="Calibri"/>
                <w:b/>
                <w:color w:val="000000"/>
                <w:sz w:val="23"/>
                <w:szCs w:val="23"/>
                <w:lang w:eastAsia="en-GB"/>
              </w:rPr>
              <w:t>Essential/Desirable</w:t>
            </w:r>
          </w:p>
        </w:tc>
      </w:tr>
      <w:tr w:rsidR="00A36569" w:rsidRPr="00A36569" w:rsidTr="002A359E">
        <w:trPr>
          <w:trHeight w:val="407"/>
        </w:trPr>
        <w:tc>
          <w:tcPr>
            <w:tcW w:w="6912" w:type="dxa"/>
          </w:tcPr>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 xml:space="preserve">Level 3 qualification in either Childcare and Development or equivalent </w:t>
            </w: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Paediatric First Aid qualification or willingness to undergo training</w:t>
            </w: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Food Hygiene certificate or willingness to undergo training</w:t>
            </w: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sz w:val="23"/>
                <w:szCs w:val="23"/>
                <w:lang w:eastAsia="en-GB"/>
              </w:rPr>
            </w:pPr>
          </w:p>
        </w:tc>
        <w:tc>
          <w:tcPr>
            <w:tcW w:w="3108" w:type="dxa"/>
          </w:tcPr>
          <w:p w:rsidR="00A36569" w:rsidRPr="00A36569" w:rsidRDefault="00A36569" w:rsidP="00A36569">
            <w:pPr>
              <w:autoSpaceDE w:val="0"/>
              <w:autoSpaceDN w:val="0"/>
              <w:adjustRightInd w:val="0"/>
              <w:spacing w:after="0" w:line="240" w:lineRule="auto"/>
              <w:jc w:val="center"/>
              <w:rPr>
                <w:rFonts w:ascii="SassoonPrimaryType" w:eastAsia="Times New Roman" w:hAnsi="SassoonPrimaryType" w:cs="Calibri"/>
                <w:color w:val="000000"/>
                <w:sz w:val="23"/>
                <w:szCs w:val="23"/>
                <w:lang w:eastAsia="en-GB"/>
              </w:rPr>
            </w:pPr>
            <w:r w:rsidRPr="00A36569">
              <w:rPr>
                <w:rFonts w:ascii="SassoonPrimaryType" w:eastAsia="Times New Roman" w:hAnsi="SassoonPrimaryType" w:cs="Calibri"/>
                <w:color w:val="000000"/>
                <w:sz w:val="23"/>
                <w:szCs w:val="23"/>
                <w:lang w:eastAsia="en-GB"/>
              </w:rPr>
              <w:t>D</w:t>
            </w:r>
            <w:r w:rsidRPr="00A36569">
              <w:rPr>
                <w:rFonts w:ascii="SassoonPrimaryType" w:eastAsia="Times New Roman" w:hAnsi="SassoonPrimaryType" w:cs="Calibri"/>
                <w:color w:val="000000"/>
                <w:sz w:val="23"/>
                <w:szCs w:val="23"/>
                <w:lang w:eastAsia="en-GB"/>
              </w:rPr>
              <w:br/>
            </w:r>
            <w:proofErr w:type="spellStart"/>
            <w:r w:rsidRPr="00A36569">
              <w:rPr>
                <w:rFonts w:ascii="SassoonPrimaryType" w:eastAsia="Times New Roman" w:hAnsi="SassoonPrimaryType" w:cs="Calibri"/>
                <w:color w:val="000000"/>
                <w:sz w:val="23"/>
                <w:szCs w:val="23"/>
                <w:lang w:eastAsia="en-GB"/>
              </w:rPr>
              <w:t>D</w:t>
            </w:r>
            <w:proofErr w:type="spellEnd"/>
            <w:r w:rsidRPr="00A36569">
              <w:rPr>
                <w:rFonts w:ascii="SassoonPrimaryType" w:eastAsia="Times New Roman" w:hAnsi="SassoonPrimaryType" w:cs="Calibri"/>
                <w:color w:val="000000"/>
                <w:sz w:val="23"/>
                <w:szCs w:val="23"/>
                <w:lang w:eastAsia="en-GB"/>
              </w:rPr>
              <w:br/>
            </w:r>
            <w:proofErr w:type="spellStart"/>
            <w:r w:rsidRPr="00A36569">
              <w:rPr>
                <w:rFonts w:ascii="SassoonPrimaryType" w:eastAsia="Times New Roman" w:hAnsi="SassoonPrimaryType" w:cs="Calibri"/>
                <w:color w:val="000000"/>
                <w:sz w:val="23"/>
                <w:szCs w:val="23"/>
                <w:lang w:eastAsia="en-GB"/>
              </w:rPr>
              <w:t>D</w:t>
            </w:r>
            <w:proofErr w:type="spellEnd"/>
          </w:p>
        </w:tc>
      </w:tr>
      <w:tr w:rsidR="00A36569" w:rsidRPr="00A36569" w:rsidTr="002A359E">
        <w:trPr>
          <w:trHeight w:val="113"/>
        </w:trPr>
        <w:tc>
          <w:tcPr>
            <w:tcW w:w="10020" w:type="dxa"/>
            <w:gridSpan w:val="2"/>
          </w:tcPr>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sz w:val="23"/>
                <w:szCs w:val="23"/>
                <w:lang w:eastAsia="en-GB"/>
              </w:rPr>
            </w:pPr>
            <w:r w:rsidRPr="00A36569">
              <w:rPr>
                <w:rFonts w:ascii="SassoonPrimaryType" w:eastAsia="Times New Roman" w:hAnsi="SassoonPrimaryType" w:cs="Calibri"/>
                <w:b/>
                <w:bCs/>
                <w:color w:val="000000"/>
                <w:sz w:val="23"/>
                <w:szCs w:val="23"/>
                <w:lang w:eastAsia="en-GB"/>
              </w:rPr>
              <w:t xml:space="preserve">Experience: </w:t>
            </w:r>
          </w:p>
        </w:tc>
      </w:tr>
      <w:tr w:rsidR="00A36569" w:rsidRPr="00A36569" w:rsidTr="002A359E">
        <w:trPr>
          <w:trHeight w:val="259"/>
        </w:trPr>
        <w:tc>
          <w:tcPr>
            <w:tcW w:w="6912" w:type="dxa"/>
          </w:tcPr>
          <w:p w:rsidR="00A36569" w:rsidRPr="00A36569" w:rsidRDefault="00A36569" w:rsidP="00A36569">
            <w:pPr>
              <w:autoSpaceDE w:val="0"/>
              <w:autoSpaceDN w:val="0"/>
              <w:adjustRightInd w:val="0"/>
              <w:spacing w:after="0" w:line="240" w:lineRule="auto"/>
              <w:rPr>
                <w:rFonts w:ascii="SassoonPrimaryType" w:eastAsia="Times New Roman" w:hAnsi="SassoonPrimaryType" w:cs="Calibri"/>
                <w:lang w:eastAsia="en-GB"/>
              </w:rPr>
            </w:pPr>
            <w:r w:rsidRPr="00A36569">
              <w:rPr>
                <w:rFonts w:ascii="SassoonPrimaryType" w:eastAsia="Times New Roman" w:hAnsi="SassoonPrimaryType" w:cs="Calibri"/>
                <w:color w:val="000000"/>
                <w:lang w:eastAsia="en-GB"/>
              </w:rPr>
              <w:t xml:space="preserve">Current experience of working with </w:t>
            </w:r>
            <w:proofErr w:type="gramStart"/>
            <w:r w:rsidRPr="00A36569">
              <w:rPr>
                <w:rFonts w:ascii="SassoonPrimaryType" w:eastAsia="Times New Roman" w:hAnsi="SassoonPrimaryType" w:cs="Calibri"/>
                <w:color w:val="000000"/>
                <w:lang w:eastAsia="en-GB"/>
              </w:rPr>
              <w:t>4-11 year</w:t>
            </w:r>
            <w:proofErr w:type="gramEnd"/>
            <w:r w:rsidRPr="00A36569">
              <w:rPr>
                <w:rFonts w:ascii="SassoonPrimaryType" w:eastAsia="Times New Roman" w:hAnsi="SassoonPrimaryType" w:cs="Calibri"/>
                <w:color w:val="000000"/>
                <w:lang w:eastAsia="en-GB"/>
              </w:rPr>
              <w:t xml:space="preserve"> olds in a play or primary education environment or experience of working in a similar setting </w:t>
            </w: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Knowledge of EYFS curriculum</w:t>
            </w: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lang w:eastAsia="en-GB"/>
              </w:rPr>
            </w:pPr>
          </w:p>
        </w:tc>
        <w:tc>
          <w:tcPr>
            <w:tcW w:w="3108" w:type="dxa"/>
          </w:tcPr>
          <w:p w:rsidR="00A36569" w:rsidRPr="00A36569" w:rsidRDefault="00A36569" w:rsidP="00A36569">
            <w:pPr>
              <w:autoSpaceDE w:val="0"/>
              <w:autoSpaceDN w:val="0"/>
              <w:adjustRightInd w:val="0"/>
              <w:spacing w:after="0" w:line="240" w:lineRule="auto"/>
              <w:jc w:val="center"/>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E</w:t>
            </w:r>
          </w:p>
          <w:p w:rsidR="00A36569" w:rsidRPr="00A36569" w:rsidRDefault="00A36569" w:rsidP="00A36569">
            <w:pPr>
              <w:autoSpaceDE w:val="0"/>
              <w:autoSpaceDN w:val="0"/>
              <w:adjustRightInd w:val="0"/>
              <w:spacing w:after="0" w:line="240" w:lineRule="auto"/>
              <w:jc w:val="center"/>
              <w:rPr>
                <w:rFonts w:ascii="SassoonPrimaryType" w:eastAsia="Times New Roman" w:hAnsi="SassoonPrimaryType" w:cs="Calibri"/>
                <w:color w:val="000000"/>
                <w:lang w:eastAsia="en-GB"/>
              </w:rPr>
            </w:pPr>
          </w:p>
          <w:p w:rsidR="00A36569" w:rsidRPr="00A36569" w:rsidRDefault="00A36569" w:rsidP="00A36569">
            <w:pPr>
              <w:autoSpaceDE w:val="0"/>
              <w:autoSpaceDN w:val="0"/>
              <w:adjustRightInd w:val="0"/>
              <w:spacing w:after="0" w:line="240" w:lineRule="auto"/>
              <w:jc w:val="center"/>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E</w:t>
            </w:r>
          </w:p>
        </w:tc>
      </w:tr>
      <w:tr w:rsidR="00A36569" w:rsidRPr="00A36569" w:rsidTr="002A359E">
        <w:trPr>
          <w:trHeight w:val="113"/>
        </w:trPr>
        <w:tc>
          <w:tcPr>
            <w:tcW w:w="10020" w:type="dxa"/>
            <w:gridSpan w:val="2"/>
          </w:tcPr>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sz w:val="23"/>
                <w:szCs w:val="23"/>
                <w:lang w:eastAsia="en-GB"/>
              </w:rPr>
            </w:pPr>
            <w:r w:rsidRPr="00A36569">
              <w:rPr>
                <w:rFonts w:ascii="SassoonPrimaryType" w:eastAsia="Times New Roman" w:hAnsi="SassoonPrimaryType" w:cs="Calibri"/>
                <w:b/>
                <w:bCs/>
                <w:color w:val="000000"/>
                <w:sz w:val="23"/>
                <w:szCs w:val="23"/>
                <w:lang w:eastAsia="en-GB"/>
              </w:rPr>
              <w:t xml:space="preserve">Skills and Abilities: </w:t>
            </w:r>
          </w:p>
        </w:tc>
      </w:tr>
      <w:tr w:rsidR="00A36569" w:rsidRPr="00A36569" w:rsidTr="002A359E">
        <w:trPr>
          <w:trHeight w:val="990"/>
        </w:trPr>
        <w:tc>
          <w:tcPr>
            <w:tcW w:w="6912" w:type="dxa"/>
          </w:tcPr>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Good numeracy skills</w:t>
            </w:r>
            <w:r w:rsidR="00F85484">
              <w:rPr>
                <w:rFonts w:ascii="SassoonPrimaryType" w:eastAsia="Times New Roman" w:hAnsi="SassoonPrimaryType" w:cs="Calibri"/>
                <w:color w:val="000000"/>
                <w:lang w:eastAsia="en-GB"/>
              </w:rPr>
              <w:t>, including financial management skills</w:t>
            </w: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 xml:space="preserve">Good written communication skills </w:t>
            </w: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 xml:space="preserve">Good IT skills </w:t>
            </w: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 xml:space="preserve">Strong supervision skills </w:t>
            </w: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 xml:space="preserve">Ability to work on own initiative and judgement and </w:t>
            </w:r>
            <w:r w:rsidR="00F85484">
              <w:rPr>
                <w:rFonts w:ascii="SassoonPrimaryType" w:eastAsia="Times New Roman" w:hAnsi="SassoonPrimaryType" w:cs="Calibri"/>
                <w:color w:val="000000"/>
                <w:lang w:eastAsia="en-GB"/>
              </w:rPr>
              <w:t>to lead</w:t>
            </w:r>
            <w:r w:rsidRPr="00A36569">
              <w:rPr>
                <w:rFonts w:ascii="SassoonPrimaryType" w:eastAsia="Times New Roman" w:hAnsi="SassoonPrimaryType" w:cs="Calibri"/>
                <w:color w:val="000000"/>
                <w:lang w:eastAsia="en-GB"/>
              </w:rPr>
              <w:t xml:space="preserve"> a team </w:t>
            </w: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 xml:space="preserve">Effective communication and organisational skills </w:t>
            </w: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 xml:space="preserve">Ability to establish and maintain good relationships with all members of the school community </w:t>
            </w:r>
          </w:p>
          <w:p w:rsidR="00A36569" w:rsidRPr="00A36569" w:rsidRDefault="00A36569" w:rsidP="00A36569">
            <w:pPr>
              <w:spacing w:after="0" w:line="240" w:lineRule="auto"/>
              <w:rPr>
                <w:rFonts w:ascii="SassoonPrimaryType" w:eastAsia="Times New Roman" w:hAnsi="SassoonPrimaryType" w:cs="Calibri"/>
              </w:rPr>
            </w:pPr>
            <w:r w:rsidRPr="00A36569">
              <w:rPr>
                <w:rFonts w:ascii="SassoonPrimaryType" w:eastAsia="Times New Roman" w:hAnsi="SassoonPrimaryType" w:cs="Calibri"/>
              </w:rPr>
              <w:t xml:space="preserve">Positive and enthusiastic attitude to play. </w:t>
            </w:r>
          </w:p>
          <w:p w:rsidR="00A36569" w:rsidRPr="00A36569" w:rsidRDefault="00A36569" w:rsidP="00A36569">
            <w:pPr>
              <w:spacing w:after="0" w:line="240" w:lineRule="auto"/>
              <w:rPr>
                <w:rFonts w:ascii="SassoonPrimaryType" w:eastAsia="Times New Roman" w:hAnsi="SassoonPrimaryType" w:cs="Calibri"/>
              </w:rPr>
            </w:pPr>
            <w:r w:rsidRPr="00A36569">
              <w:rPr>
                <w:rFonts w:ascii="SassoonPrimaryType" w:eastAsia="Times New Roman" w:hAnsi="SassoonPrimaryType" w:cs="Calibri"/>
              </w:rPr>
              <w:t xml:space="preserve">A commitment to undertake training and continuous professional development. </w:t>
            </w:r>
          </w:p>
          <w:p w:rsidR="00A36569" w:rsidRPr="00A36569" w:rsidRDefault="00A36569" w:rsidP="00A36569">
            <w:pPr>
              <w:spacing w:after="0" w:line="240" w:lineRule="auto"/>
              <w:rPr>
                <w:rFonts w:ascii="SassoonPrimaryType" w:eastAsia="Times New Roman" w:hAnsi="SassoonPrimaryType" w:cs="Calibri"/>
              </w:rPr>
            </w:pPr>
            <w:r w:rsidRPr="00A36569">
              <w:rPr>
                <w:rFonts w:ascii="SassoonPrimaryType" w:eastAsia="Times New Roman" w:hAnsi="SassoonPrimaryType" w:cs="Calibri"/>
              </w:rPr>
              <w:t xml:space="preserve">Ability to respond calmly and logically to problems or emergencies.  </w:t>
            </w: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lang w:eastAsia="en-GB"/>
              </w:rPr>
            </w:pPr>
          </w:p>
        </w:tc>
        <w:tc>
          <w:tcPr>
            <w:tcW w:w="3108" w:type="dxa"/>
          </w:tcPr>
          <w:p w:rsidR="00A36569" w:rsidRPr="00A36569" w:rsidRDefault="00A36569" w:rsidP="00A36569">
            <w:pPr>
              <w:spacing w:after="0" w:line="240" w:lineRule="auto"/>
              <w:jc w:val="center"/>
              <w:rPr>
                <w:rFonts w:ascii="SassoonPrimaryType" w:eastAsia="Times New Roman" w:hAnsi="SassoonPrimaryType" w:cs="Calibri"/>
              </w:rPr>
            </w:pPr>
            <w:r w:rsidRPr="00A36569">
              <w:rPr>
                <w:rFonts w:ascii="SassoonPrimaryType" w:eastAsia="Times New Roman" w:hAnsi="SassoonPrimaryType" w:cs="Calibri"/>
              </w:rPr>
              <w:t>E</w:t>
            </w:r>
          </w:p>
          <w:p w:rsidR="00A36569" w:rsidRPr="00A36569" w:rsidRDefault="00A36569" w:rsidP="00A36569">
            <w:pPr>
              <w:spacing w:after="0" w:line="240" w:lineRule="auto"/>
              <w:jc w:val="center"/>
              <w:rPr>
                <w:rFonts w:ascii="SassoonPrimaryType" w:eastAsia="Times New Roman" w:hAnsi="SassoonPrimaryType" w:cs="Calibri"/>
              </w:rPr>
            </w:pPr>
            <w:r w:rsidRPr="00A36569">
              <w:rPr>
                <w:rFonts w:ascii="SassoonPrimaryType" w:eastAsia="Times New Roman" w:hAnsi="SassoonPrimaryType" w:cs="Calibri"/>
              </w:rPr>
              <w:t>E</w:t>
            </w:r>
          </w:p>
          <w:p w:rsidR="00A36569" w:rsidRPr="00A36569" w:rsidRDefault="00A36569" w:rsidP="00A36569">
            <w:pPr>
              <w:spacing w:after="0" w:line="240" w:lineRule="auto"/>
              <w:jc w:val="center"/>
              <w:rPr>
                <w:rFonts w:ascii="SassoonPrimaryType" w:eastAsia="Times New Roman" w:hAnsi="SassoonPrimaryType" w:cs="Calibri"/>
              </w:rPr>
            </w:pPr>
            <w:r w:rsidRPr="00A36569">
              <w:rPr>
                <w:rFonts w:ascii="SassoonPrimaryType" w:eastAsia="Times New Roman" w:hAnsi="SassoonPrimaryType" w:cs="Calibri"/>
              </w:rPr>
              <w:t>E</w:t>
            </w:r>
          </w:p>
          <w:p w:rsidR="00A36569" w:rsidRPr="00A36569" w:rsidRDefault="00A36569" w:rsidP="00A36569">
            <w:pPr>
              <w:spacing w:after="0" w:line="240" w:lineRule="auto"/>
              <w:jc w:val="center"/>
              <w:rPr>
                <w:rFonts w:ascii="SassoonPrimaryType" w:eastAsia="Times New Roman" w:hAnsi="SassoonPrimaryType" w:cs="Calibri"/>
              </w:rPr>
            </w:pPr>
            <w:r w:rsidRPr="00A36569">
              <w:rPr>
                <w:rFonts w:ascii="SassoonPrimaryType" w:eastAsia="Times New Roman" w:hAnsi="SassoonPrimaryType" w:cs="Calibri"/>
              </w:rPr>
              <w:t>E</w:t>
            </w:r>
          </w:p>
          <w:p w:rsidR="00A36569" w:rsidRPr="00A36569" w:rsidRDefault="00A36569" w:rsidP="00A36569">
            <w:pPr>
              <w:spacing w:after="0" w:line="240" w:lineRule="auto"/>
              <w:jc w:val="center"/>
              <w:rPr>
                <w:rFonts w:ascii="SassoonPrimaryType" w:eastAsia="Times New Roman" w:hAnsi="SassoonPrimaryType" w:cs="Calibri"/>
              </w:rPr>
            </w:pPr>
            <w:r w:rsidRPr="00A36569">
              <w:rPr>
                <w:rFonts w:ascii="SassoonPrimaryType" w:eastAsia="Times New Roman" w:hAnsi="SassoonPrimaryType" w:cs="Calibri"/>
              </w:rPr>
              <w:t>E</w:t>
            </w:r>
          </w:p>
          <w:p w:rsidR="00A36569" w:rsidRPr="00A36569" w:rsidRDefault="00A36569" w:rsidP="00A36569">
            <w:pPr>
              <w:spacing w:after="0" w:line="240" w:lineRule="auto"/>
              <w:jc w:val="center"/>
              <w:rPr>
                <w:rFonts w:ascii="SassoonPrimaryType" w:eastAsia="Times New Roman" w:hAnsi="SassoonPrimaryType" w:cs="Calibri"/>
              </w:rPr>
            </w:pPr>
            <w:r w:rsidRPr="00A36569">
              <w:rPr>
                <w:rFonts w:ascii="SassoonPrimaryType" w:eastAsia="Times New Roman" w:hAnsi="SassoonPrimaryType" w:cs="Calibri"/>
              </w:rPr>
              <w:t>E</w:t>
            </w:r>
          </w:p>
          <w:p w:rsidR="00A36569" w:rsidRPr="00A36569" w:rsidRDefault="00A36569" w:rsidP="00A36569">
            <w:pPr>
              <w:spacing w:after="0" w:line="240" w:lineRule="auto"/>
              <w:jc w:val="center"/>
              <w:rPr>
                <w:rFonts w:ascii="SassoonPrimaryType" w:eastAsia="Times New Roman" w:hAnsi="SassoonPrimaryType" w:cs="Calibri"/>
              </w:rPr>
            </w:pPr>
            <w:r w:rsidRPr="00A36569">
              <w:rPr>
                <w:rFonts w:ascii="SassoonPrimaryType" w:eastAsia="Times New Roman" w:hAnsi="SassoonPrimaryType" w:cs="Calibri"/>
              </w:rPr>
              <w:t>E</w:t>
            </w:r>
          </w:p>
          <w:p w:rsidR="00A36569" w:rsidRPr="00A36569" w:rsidRDefault="00A36569" w:rsidP="00A36569">
            <w:pPr>
              <w:spacing w:after="0" w:line="240" w:lineRule="auto"/>
              <w:jc w:val="center"/>
              <w:rPr>
                <w:rFonts w:ascii="SassoonPrimaryType" w:eastAsia="Times New Roman" w:hAnsi="SassoonPrimaryType" w:cs="Calibri"/>
              </w:rPr>
            </w:pPr>
          </w:p>
          <w:p w:rsidR="00A36569" w:rsidRPr="00A36569" w:rsidRDefault="00A36569" w:rsidP="00A36569">
            <w:pPr>
              <w:spacing w:after="0" w:line="240" w:lineRule="auto"/>
              <w:jc w:val="center"/>
              <w:rPr>
                <w:rFonts w:ascii="SassoonPrimaryType" w:eastAsia="Times New Roman" w:hAnsi="SassoonPrimaryType" w:cs="Calibri"/>
              </w:rPr>
            </w:pPr>
            <w:r w:rsidRPr="00A36569">
              <w:rPr>
                <w:rFonts w:ascii="SassoonPrimaryType" w:eastAsia="Times New Roman" w:hAnsi="SassoonPrimaryType" w:cs="Calibri"/>
              </w:rPr>
              <w:t>E</w:t>
            </w:r>
          </w:p>
          <w:p w:rsidR="00A36569" w:rsidRPr="00A36569" w:rsidRDefault="00A36569" w:rsidP="00A36569">
            <w:pPr>
              <w:spacing w:after="0" w:line="240" w:lineRule="auto"/>
              <w:jc w:val="center"/>
              <w:rPr>
                <w:rFonts w:ascii="SassoonPrimaryType" w:eastAsia="Times New Roman" w:hAnsi="SassoonPrimaryType" w:cs="Calibri"/>
              </w:rPr>
            </w:pPr>
            <w:r w:rsidRPr="00A36569">
              <w:rPr>
                <w:rFonts w:ascii="SassoonPrimaryType" w:eastAsia="Times New Roman" w:hAnsi="SassoonPrimaryType" w:cs="Calibri"/>
              </w:rPr>
              <w:t>E</w:t>
            </w:r>
          </w:p>
          <w:p w:rsidR="00A36569" w:rsidRPr="00A36569" w:rsidRDefault="00A36569" w:rsidP="00A36569">
            <w:pPr>
              <w:spacing w:after="0" w:line="240" w:lineRule="auto"/>
              <w:jc w:val="center"/>
              <w:rPr>
                <w:rFonts w:ascii="SassoonPrimaryType" w:eastAsia="Times New Roman" w:hAnsi="SassoonPrimaryType" w:cs="Calibri"/>
              </w:rPr>
            </w:pPr>
          </w:p>
          <w:p w:rsidR="00A36569" w:rsidRPr="00A36569" w:rsidRDefault="00A36569" w:rsidP="00A36569">
            <w:pPr>
              <w:spacing w:after="0" w:line="240" w:lineRule="auto"/>
              <w:jc w:val="center"/>
              <w:rPr>
                <w:rFonts w:ascii="SassoonPrimaryType" w:eastAsia="Times New Roman" w:hAnsi="SassoonPrimaryType" w:cs="Calibri"/>
              </w:rPr>
            </w:pPr>
            <w:r w:rsidRPr="00A36569">
              <w:rPr>
                <w:rFonts w:ascii="SassoonPrimaryType" w:eastAsia="Times New Roman" w:hAnsi="SassoonPrimaryType" w:cs="Calibri"/>
              </w:rPr>
              <w:t>E</w:t>
            </w: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sz w:val="23"/>
                <w:szCs w:val="23"/>
                <w:lang w:eastAsia="en-GB"/>
              </w:rPr>
            </w:pPr>
          </w:p>
        </w:tc>
      </w:tr>
      <w:tr w:rsidR="00A36569" w:rsidRPr="00A36569" w:rsidTr="002A359E">
        <w:trPr>
          <w:trHeight w:val="113"/>
        </w:trPr>
        <w:tc>
          <w:tcPr>
            <w:tcW w:w="10020" w:type="dxa"/>
            <w:gridSpan w:val="2"/>
          </w:tcPr>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sz w:val="23"/>
                <w:szCs w:val="23"/>
                <w:lang w:eastAsia="en-GB"/>
              </w:rPr>
            </w:pPr>
            <w:r w:rsidRPr="00A36569">
              <w:rPr>
                <w:rFonts w:ascii="SassoonPrimaryType" w:eastAsia="Times New Roman" w:hAnsi="SassoonPrimaryType" w:cs="Calibri"/>
                <w:b/>
                <w:bCs/>
                <w:color w:val="000000"/>
                <w:sz w:val="23"/>
                <w:szCs w:val="23"/>
                <w:lang w:eastAsia="en-GB"/>
              </w:rPr>
              <w:t xml:space="preserve">Specific Working Requirements: </w:t>
            </w:r>
          </w:p>
        </w:tc>
      </w:tr>
      <w:tr w:rsidR="00A36569" w:rsidRPr="00A36569" w:rsidTr="002A359E">
        <w:trPr>
          <w:trHeight w:val="408"/>
        </w:trPr>
        <w:tc>
          <w:tcPr>
            <w:tcW w:w="6912" w:type="dxa"/>
          </w:tcPr>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 xml:space="preserve">Professional manner and attitude </w:t>
            </w: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 xml:space="preserve">Ability to relate well to children </w:t>
            </w: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 xml:space="preserve">Trustworthy, reliable and punctual with a flexible approach to work </w:t>
            </w: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Knowledge of what constitutes good quality, accessible childcare which meets children’s wide range of developmental needs</w:t>
            </w: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Knowledge of health and safety and food hygiene procedures</w:t>
            </w: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Understanding of anti-discriminatory practice and how to challenge prejudice and stereotypes</w:t>
            </w: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Understanding of safeguarding requirement and best practice</w:t>
            </w: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An understanding of Ofsted requirements for play provision</w:t>
            </w:r>
          </w:p>
          <w:p w:rsidR="00A36569" w:rsidRPr="00A36569" w:rsidRDefault="00A36569" w:rsidP="00A36569">
            <w:pPr>
              <w:autoSpaceDE w:val="0"/>
              <w:autoSpaceDN w:val="0"/>
              <w:adjustRightInd w:val="0"/>
              <w:spacing w:after="0" w:line="240" w:lineRule="auto"/>
              <w:rPr>
                <w:rFonts w:ascii="SassoonPrimaryType" w:eastAsia="Times New Roman" w:hAnsi="SassoonPrimaryType" w:cs="Calibri"/>
                <w:color w:val="000000"/>
                <w:lang w:eastAsia="en-GB"/>
              </w:rPr>
            </w:pPr>
          </w:p>
        </w:tc>
        <w:tc>
          <w:tcPr>
            <w:tcW w:w="3108" w:type="dxa"/>
          </w:tcPr>
          <w:p w:rsidR="00A36569" w:rsidRPr="00A36569" w:rsidRDefault="00A36569" w:rsidP="00A36569">
            <w:pPr>
              <w:autoSpaceDE w:val="0"/>
              <w:autoSpaceDN w:val="0"/>
              <w:adjustRightInd w:val="0"/>
              <w:spacing w:after="0" w:line="240" w:lineRule="auto"/>
              <w:jc w:val="center"/>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E</w:t>
            </w:r>
          </w:p>
          <w:p w:rsidR="00A36569" w:rsidRPr="00A36569" w:rsidRDefault="00A36569" w:rsidP="00A36569">
            <w:pPr>
              <w:autoSpaceDE w:val="0"/>
              <w:autoSpaceDN w:val="0"/>
              <w:adjustRightInd w:val="0"/>
              <w:spacing w:after="0" w:line="240" w:lineRule="auto"/>
              <w:jc w:val="center"/>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E</w:t>
            </w:r>
          </w:p>
          <w:p w:rsidR="00A36569" w:rsidRPr="00A36569" w:rsidRDefault="00A36569" w:rsidP="00A36569">
            <w:pPr>
              <w:autoSpaceDE w:val="0"/>
              <w:autoSpaceDN w:val="0"/>
              <w:adjustRightInd w:val="0"/>
              <w:spacing w:after="0" w:line="240" w:lineRule="auto"/>
              <w:jc w:val="center"/>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E</w:t>
            </w:r>
          </w:p>
          <w:p w:rsidR="00A36569" w:rsidRPr="00A36569" w:rsidRDefault="00A36569" w:rsidP="00A36569">
            <w:pPr>
              <w:autoSpaceDE w:val="0"/>
              <w:autoSpaceDN w:val="0"/>
              <w:adjustRightInd w:val="0"/>
              <w:spacing w:after="0" w:line="240" w:lineRule="auto"/>
              <w:jc w:val="center"/>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E</w:t>
            </w:r>
          </w:p>
          <w:p w:rsidR="00A36569" w:rsidRPr="00A36569" w:rsidRDefault="00A36569" w:rsidP="00A36569">
            <w:pPr>
              <w:autoSpaceDE w:val="0"/>
              <w:autoSpaceDN w:val="0"/>
              <w:adjustRightInd w:val="0"/>
              <w:spacing w:after="0" w:line="240" w:lineRule="auto"/>
              <w:jc w:val="center"/>
              <w:rPr>
                <w:rFonts w:ascii="SassoonPrimaryType" w:eastAsia="Times New Roman" w:hAnsi="SassoonPrimaryType" w:cs="Calibri"/>
                <w:color w:val="000000"/>
                <w:lang w:eastAsia="en-GB"/>
              </w:rPr>
            </w:pPr>
          </w:p>
          <w:p w:rsidR="00A36569" w:rsidRPr="00A36569" w:rsidRDefault="00A36569" w:rsidP="00A36569">
            <w:pPr>
              <w:autoSpaceDE w:val="0"/>
              <w:autoSpaceDN w:val="0"/>
              <w:adjustRightInd w:val="0"/>
              <w:spacing w:after="0" w:line="240" w:lineRule="auto"/>
              <w:jc w:val="center"/>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D</w:t>
            </w:r>
          </w:p>
          <w:p w:rsidR="00A36569" w:rsidRPr="00A36569" w:rsidRDefault="00A36569" w:rsidP="00A36569">
            <w:pPr>
              <w:autoSpaceDE w:val="0"/>
              <w:autoSpaceDN w:val="0"/>
              <w:adjustRightInd w:val="0"/>
              <w:spacing w:after="0" w:line="240" w:lineRule="auto"/>
              <w:jc w:val="center"/>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E</w:t>
            </w:r>
          </w:p>
          <w:p w:rsidR="00A36569" w:rsidRPr="00A36569" w:rsidRDefault="00A36569" w:rsidP="00A36569">
            <w:pPr>
              <w:autoSpaceDE w:val="0"/>
              <w:autoSpaceDN w:val="0"/>
              <w:adjustRightInd w:val="0"/>
              <w:spacing w:after="0" w:line="240" w:lineRule="auto"/>
              <w:jc w:val="center"/>
              <w:rPr>
                <w:rFonts w:ascii="SassoonPrimaryType" w:eastAsia="Times New Roman" w:hAnsi="SassoonPrimaryType" w:cs="Calibri"/>
                <w:color w:val="000000"/>
                <w:lang w:eastAsia="en-GB"/>
              </w:rPr>
            </w:pPr>
          </w:p>
          <w:p w:rsidR="00A36569" w:rsidRPr="00A36569" w:rsidRDefault="00A36569" w:rsidP="00A36569">
            <w:pPr>
              <w:autoSpaceDE w:val="0"/>
              <w:autoSpaceDN w:val="0"/>
              <w:adjustRightInd w:val="0"/>
              <w:spacing w:after="0" w:line="240" w:lineRule="auto"/>
              <w:jc w:val="center"/>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D</w:t>
            </w:r>
          </w:p>
          <w:p w:rsidR="00A36569" w:rsidRPr="00A36569" w:rsidRDefault="00A36569" w:rsidP="00A36569">
            <w:pPr>
              <w:autoSpaceDE w:val="0"/>
              <w:autoSpaceDN w:val="0"/>
              <w:adjustRightInd w:val="0"/>
              <w:spacing w:after="0" w:line="240" w:lineRule="auto"/>
              <w:jc w:val="center"/>
              <w:rPr>
                <w:rFonts w:ascii="SassoonPrimaryType" w:eastAsia="Times New Roman" w:hAnsi="SassoonPrimaryType" w:cs="Calibri"/>
                <w:color w:val="000000"/>
                <w:lang w:eastAsia="en-GB"/>
              </w:rPr>
            </w:pPr>
            <w:r w:rsidRPr="00A36569">
              <w:rPr>
                <w:rFonts w:ascii="SassoonPrimaryType" w:eastAsia="Times New Roman" w:hAnsi="SassoonPrimaryType" w:cs="Calibri"/>
                <w:color w:val="000000"/>
                <w:lang w:eastAsia="en-GB"/>
              </w:rPr>
              <w:t>D</w:t>
            </w:r>
          </w:p>
        </w:tc>
      </w:tr>
    </w:tbl>
    <w:p w:rsidR="00A36569" w:rsidRPr="00A36569" w:rsidRDefault="00A36569" w:rsidP="00A36569">
      <w:pPr>
        <w:spacing w:after="0" w:line="240" w:lineRule="auto"/>
        <w:rPr>
          <w:rFonts w:ascii="SassoonPrimaryType" w:eastAsia="Times New Roman" w:hAnsi="SassoonPrimaryType" w:cs="Times New Roman"/>
          <w:sz w:val="24"/>
          <w:szCs w:val="20"/>
        </w:rPr>
      </w:pPr>
    </w:p>
    <w:p w:rsidR="00A36569" w:rsidRPr="00A36569" w:rsidRDefault="00A36569" w:rsidP="00A36569">
      <w:pPr>
        <w:spacing w:after="0" w:line="240" w:lineRule="auto"/>
        <w:rPr>
          <w:rFonts w:ascii="Times New Roman" w:eastAsia="Times New Roman" w:hAnsi="Times New Roman" w:cs="Times New Roman"/>
          <w:sz w:val="24"/>
          <w:szCs w:val="20"/>
        </w:rPr>
      </w:pPr>
    </w:p>
    <w:p w:rsidR="00A36569" w:rsidRPr="00A36569" w:rsidRDefault="00A36569" w:rsidP="00A36569">
      <w:pPr>
        <w:spacing w:after="0" w:line="240" w:lineRule="auto"/>
        <w:rPr>
          <w:rFonts w:ascii="Times New Roman" w:eastAsia="Times New Roman" w:hAnsi="Times New Roman" w:cs="Times New Roman"/>
          <w:sz w:val="24"/>
          <w:szCs w:val="20"/>
        </w:rPr>
      </w:pPr>
    </w:p>
    <w:p w:rsidR="00A36569" w:rsidRPr="00A36569" w:rsidRDefault="00A36569" w:rsidP="00A36569">
      <w:pPr>
        <w:spacing w:after="0" w:line="240" w:lineRule="auto"/>
        <w:rPr>
          <w:rFonts w:ascii="Times New Roman" w:eastAsia="Times New Roman" w:hAnsi="Times New Roman" w:cs="Times New Roman"/>
          <w:sz w:val="24"/>
          <w:szCs w:val="20"/>
        </w:rPr>
      </w:pPr>
    </w:p>
    <w:p w:rsidR="00A36569" w:rsidRPr="00A36569" w:rsidRDefault="00A36569" w:rsidP="00A36569">
      <w:pPr>
        <w:spacing w:after="0" w:line="240" w:lineRule="auto"/>
        <w:rPr>
          <w:rFonts w:ascii="Times New Roman" w:eastAsia="Times New Roman" w:hAnsi="Times New Roman" w:cs="Times New Roman"/>
          <w:sz w:val="24"/>
          <w:szCs w:val="20"/>
        </w:rPr>
      </w:pPr>
    </w:p>
    <w:p w:rsidR="00A36569" w:rsidRPr="00A36569" w:rsidRDefault="00A36569" w:rsidP="00A36569">
      <w:pPr>
        <w:spacing w:after="0" w:line="240" w:lineRule="auto"/>
        <w:rPr>
          <w:rFonts w:ascii="Times New Roman" w:eastAsia="Times New Roman" w:hAnsi="Times New Roman" w:cs="Times New Roman"/>
          <w:sz w:val="24"/>
          <w:szCs w:val="20"/>
        </w:rPr>
      </w:pPr>
    </w:p>
    <w:p w:rsidR="0016676E" w:rsidRPr="001755C5" w:rsidRDefault="0016676E" w:rsidP="0016676E">
      <w:pPr>
        <w:rPr>
          <w:rFonts w:ascii="SassoonPrimaryType" w:hAnsi="SassoonPrimaryType"/>
          <w:sz w:val="24"/>
          <w:szCs w:val="24"/>
        </w:rPr>
      </w:pPr>
    </w:p>
    <w:sectPr w:rsidR="0016676E" w:rsidRPr="001755C5" w:rsidSect="005413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830DF"/>
    <w:multiLevelType w:val="hybridMultilevel"/>
    <w:tmpl w:val="23E09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C46D6"/>
    <w:multiLevelType w:val="hybridMultilevel"/>
    <w:tmpl w:val="E1F89A8C"/>
    <w:lvl w:ilvl="0" w:tplc="CF94F03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6A65D9F"/>
    <w:multiLevelType w:val="hybridMultilevel"/>
    <w:tmpl w:val="7BFC0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44798A"/>
    <w:multiLevelType w:val="hybridMultilevel"/>
    <w:tmpl w:val="F9D889DC"/>
    <w:lvl w:ilvl="0" w:tplc="001C77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A65914"/>
    <w:multiLevelType w:val="hybridMultilevel"/>
    <w:tmpl w:val="14A6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BF5"/>
    <w:rsid w:val="00076059"/>
    <w:rsid w:val="000C5D7E"/>
    <w:rsid w:val="00145C56"/>
    <w:rsid w:val="0016676E"/>
    <w:rsid w:val="001755C5"/>
    <w:rsid w:val="00222440"/>
    <w:rsid w:val="002258D2"/>
    <w:rsid w:val="002C431C"/>
    <w:rsid w:val="00400487"/>
    <w:rsid w:val="00443252"/>
    <w:rsid w:val="004C2D42"/>
    <w:rsid w:val="00541304"/>
    <w:rsid w:val="005F0131"/>
    <w:rsid w:val="006130C6"/>
    <w:rsid w:val="007D2509"/>
    <w:rsid w:val="008D1BF5"/>
    <w:rsid w:val="00A36569"/>
    <w:rsid w:val="00BE4F1B"/>
    <w:rsid w:val="00C65899"/>
    <w:rsid w:val="00CC5431"/>
    <w:rsid w:val="00CD1AA8"/>
    <w:rsid w:val="00EC406E"/>
    <w:rsid w:val="00F85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EC2D"/>
  <w15:chartTrackingRefBased/>
  <w15:docId w15:val="{7BF48964-C0BF-490A-A392-A4CA1357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304"/>
    <w:pPr>
      <w:ind w:left="720"/>
      <w:contextualSpacing/>
    </w:pPr>
  </w:style>
  <w:style w:type="paragraph" w:styleId="BalloonText">
    <w:name w:val="Balloon Text"/>
    <w:basedOn w:val="Normal"/>
    <w:link w:val="BalloonTextChar"/>
    <w:uiPriority w:val="99"/>
    <w:semiHidden/>
    <w:unhideWhenUsed/>
    <w:rsid w:val="002C4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3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Manso</dc:creator>
  <cp:keywords/>
  <dc:description/>
  <cp:lastModifiedBy>Claire Eastwood</cp:lastModifiedBy>
  <cp:revision>7</cp:revision>
  <cp:lastPrinted>2024-05-24T10:55:00Z</cp:lastPrinted>
  <dcterms:created xsi:type="dcterms:W3CDTF">2024-05-23T15:49:00Z</dcterms:created>
  <dcterms:modified xsi:type="dcterms:W3CDTF">2024-06-07T09:46:00Z</dcterms:modified>
</cp:coreProperties>
</file>