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130"/>
        <w:tblW w:w="16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5"/>
        <w:gridCol w:w="8266"/>
      </w:tblGrid>
      <w:tr w:rsidR="0021330B" w:rsidTr="0021330B">
        <w:trPr>
          <w:trHeight w:val="4889"/>
        </w:trPr>
        <w:tc>
          <w:tcPr>
            <w:tcW w:w="8265" w:type="dxa"/>
          </w:tcPr>
          <w:p w:rsidR="00027653" w:rsidRPr="00283E08" w:rsidRDefault="001D6F61" w:rsidP="00283E08">
            <w:pPr>
              <w:jc w:val="center"/>
              <w:rPr>
                <w:rFonts w:ascii="XCCW Joined 5a" w:hAnsi="XCCW Joined 5a"/>
                <w:sz w:val="40"/>
              </w:rPr>
            </w:pPr>
            <w:r>
              <w:rPr>
                <w:rFonts w:ascii="XCCW Joined 5a" w:hAnsi="XCCW Joined 5a"/>
                <w:color w:val="FF0000"/>
                <w:sz w:val="52"/>
              </w:rPr>
              <w:br/>
              <w:t xml:space="preserve"> </w:t>
            </w:r>
            <w:r w:rsidR="00283E08" w:rsidRPr="00283E08">
              <w:rPr>
                <w:rFonts w:ascii="XCCW Joined 5a" w:hAnsi="XCCW Joined 5a"/>
                <w:color w:val="FF0000"/>
                <w:sz w:val="52"/>
              </w:rPr>
              <w:t>Edinburgh</w:t>
            </w:r>
            <w:r w:rsidR="00283E08" w:rsidRPr="00283E08">
              <w:rPr>
                <w:rFonts w:ascii="XCCW Joined 5a" w:hAnsi="XCCW Joined 5a"/>
                <w:sz w:val="52"/>
              </w:rPr>
              <w:t xml:space="preserve"> is in Scotland. To the north of England. It is the most northern city on your map.</w:t>
            </w:r>
          </w:p>
        </w:tc>
        <w:tc>
          <w:tcPr>
            <w:tcW w:w="8266" w:type="dxa"/>
          </w:tcPr>
          <w:p w:rsidR="00027653" w:rsidRPr="00283E08" w:rsidRDefault="001D6F61" w:rsidP="00283E08">
            <w:pPr>
              <w:jc w:val="center"/>
              <w:rPr>
                <w:rFonts w:ascii="XCCW Joined 5a" w:hAnsi="XCCW Joined 5a"/>
                <w:sz w:val="40"/>
                <w:szCs w:val="40"/>
              </w:rPr>
            </w:pPr>
            <w:r>
              <w:rPr>
                <w:rFonts w:ascii="XCCW Joined 5a" w:hAnsi="XCCW Joined 5a"/>
                <w:color w:val="FF0000"/>
                <w:sz w:val="72"/>
                <w:szCs w:val="40"/>
              </w:rPr>
              <w:br/>
            </w:r>
            <w:r w:rsidR="00283E08" w:rsidRPr="00283E08">
              <w:rPr>
                <w:rFonts w:ascii="XCCW Joined 5a" w:hAnsi="XCCW Joined 5a"/>
                <w:color w:val="FF0000"/>
                <w:sz w:val="72"/>
                <w:szCs w:val="40"/>
              </w:rPr>
              <w:t>Cardiff</w:t>
            </w:r>
            <w:r w:rsidR="00283E08" w:rsidRPr="00283E08">
              <w:rPr>
                <w:rFonts w:ascii="XCCW Joined 5a" w:hAnsi="XCCW Joined 5a"/>
                <w:sz w:val="72"/>
                <w:szCs w:val="40"/>
              </w:rPr>
              <w:t xml:space="preserve"> is in Wales. It is </w:t>
            </w:r>
            <w:r>
              <w:rPr>
                <w:rFonts w:ascii="XCCW Joined 5a" w:hAnsi="XCCW Joined 5a"/>
                <w:sz w:val="72"/>
                <w:szCs w:val="40"/>
              </w:rPr>
              <w:br/>
            </w:r>
            <w:r w:rsidR="00283E08" w:rsidRPr="00283E08">
              <w:rPr>
                <w:rFonts w:ascii="XCCW Joined 5a" w:hAnsi="XCCW Joined 5a"/>
                <w:sz w:val="72"/>
                <w:szCs w:val="40"/>
              </w:rPr>
              <w:t>to the west of London.</w:t>
            </w:r>
          </w:p>
        </w:tc>
      </w:tr>
      <w:tr w:rsidR="0021330B" w:rsidTr="0021330B">
        <w:trPr>
          <w:trHeight w:val="4889"/>
        </w:trPr>
        <w:tc>
          <w:tcPr>
            <w:tcW w:w="8265" w:type="dxa"/>
          </w:tcPr>
          <w:p w:rsidR="00027653" w:rsidRPr="00283E08" w:rsidRDefault="001D6F61" w:rsidP="00283E08">
            <w:pPr>
              <w:jc w:val="center"/>
              <w:rPr>
                <w:rFonts w:ascii="XCCW Joined 5a" w:hAnsi="XCCW Joined 5a"/>
                <w:color w:val="FF0000"/>
                <w:sz w:val="32"/>
              </w:rPr>
            </w:pPr>
            <w:r>
              <w:rPr>
                <w:rFonts w:ascii="XCCW Joined 5a" w:hAnsi="XCCW Joined 5a"/>
                <w:color w:val="FF0000"/>
                <w:sz w:val="72"/>
              </w:rPr>
              <w:t xml:space="preserve">  </w:t>
            </w:r>
            <w:bookmarkStart w:id="0" w:name="_GoBack"/>
            <w:bookmarkEnd w:id="0"/>
            <w:r w:rsidR="00283E08" w:rsidRPr="00283E08">
              <w:rPr>
                <w:rFonts w:ascii="XCCW Joined 5a" w:hAnsi="XCCW Joined 5a"/>
                <w:color w:val="FF0000"/>
                <w:sz w:val="72"/>
              </w:rPr>
              <w:t>Canterbury</w:t>
            </w:r>
            <w:r w:rsidR="00283E08" w:rsidRPr="00283E08">
              <w:rPr>
                <w:rFonts w:ascii="XCCW Joined 5a" w:hAnsi="XCCW Joined 5a"/>
                <w:sz w:val="72"/>
              </w:rPr>
              <w:t xml:space="preserve"> is the furthest east of all of the cities on your map.</w:t>
            </w:r>
          </w:p>
        </w:tc>
        <w:tc>
          <w:tcPr>
            <w:tcW w:w="8266" w:type="dxa"/>
          </w:tcPr>
          <w:p w:rsidR="00027653" w:rsidRPr="00283E08" w:rsidRDefault="00283E08" w:rsidP="00283E08">
            <w:pPr>
              <w:jc w:val="center"/>
              <w:rPr>
                <w:rFonts w:ascii="XCCW Joined 5a" w:hAnsi="XCCW Joined 5a"/>
                <w:sz w:val="32"/>
              </w:rPr>
            </w:pPr>
            <w:r w:rsidRPr="00283E08">
              <w:rPr>
                <w:rFonts w:ascii="XCCW Joined 5a" w:hAnsi="XCCW Joined 5a"/>
                <w:color w:val="FF0000"/>
                <w:sz w:val="56"/>
              </w:rPr>
              <w:t>Belfast</w:t>
            </w:r>
            <w:r w:rsidRPr="00283E08">
              <w:rPr>
                <w:rFonts w:ascii="XCCW Joined 5a" w:hAnsi="XCCW Joined 5a"/>
                <w:sz w:val="56"/>
              </w:rPr>
              <w:t xml:space="preserve"> is in Northern Ireland. </w:t>
            </w:r>
            <w:r w:rsidR="001D6F61">
              <w:rPr>
                <w:rFonts w:ascii="XCCW Joined 5a" w:hAnsi="XCCW Joined 5a"/>
                <w:sz w:val="56"/>
              </w:rPr>
              <w:br/>
            </w:r>
            <w:r w:rsidRPr="00283E08">
              <w:rPr>
                <w:rFonts w:ascii="XCCW Joined 5a" w:hAnsi="XCCW Joined 5a"/>
                <w:sz w:val="56"/>
              </w:rPr>
              <w:t xml:space="preserve">It is the most westerly city on </w:t>
            </w:r>
            <w:r w:rsidR="001D6F61">
              <w:rPr>
                <w:rFonts w:ascii="XCCW Joined 5a" w:hAnsi="XCCW Joined 5a"/>
                <w:sz w:val="56"/>
              </w:rPr>
              <w:br/>
            </w:r>
            <w:r w:rsidRPr="00283E08">
              <w:rPr>
                <w:rFonts w:ascii="XCCW Joined 5a" w:hAnsi="XCCW Joined 5a"/>
                <w:sz w:val="56"/>
              </w:rPr>
              <w:t>your map.</w:t>
            </w:r>
          </w:p>
        </w:tc>
      </w:tr>
    </w:tbl>
    <w:p w:rsidR="00027653" w:rsidRDefault="00027653"/>
    <w:p w:rsidR="00027653" w:rsidRDefault="00027653">
      <w:r>
        <w:br w:type="page"/>
      </w:r>
    </w:p>
    <w:tbl>
      <w:tblPr>
        <w:tblStyle w:val="TableGrid"/>
        <w:tblpPr w:leftFromText="180" w:rightFromText="180" w:vertAnchor="page" w:horzAnchor="page" w:tblpXSpec="center" w:tblpY="130"/>
        <w:tblW w:w="16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5"/>
        <w:gridCol w:w="8266"/>
      </w:tblGrid>
      <w:tr w:rsidR="0021330B" w:rsidTr="0021330B">
        <w:trPr>
          <w:trHeight w:val="4889"/>
        </w:trPr>
        <w:tc>
          <w:tcPr>
            <w:tcW w:w="8265" w:type="dxa"/>
          </w:tcPr>
          <w:p w:rsidR="00027653" w:rsidRPr="00283E08" w:rsidRDefault="001D6F61" w:rsidP="00283E08">
            <w:pPr>
              <w:tabs>
                <w:tab w:val="left" w:pos="3030"/>
              </w:tabs>
              <w:jc w:val="center"/>
              <w:rPr>
                <w:rFonts w:ascii="XCCW Joined 5a" w:hAnsi="XCCW Joined 5a"/>
                <w:sz w:val="32"/>
              </w:rPr>
            </w:pPr>
            <w:r>
              <w:rPr>
                <w:rFonts w:ascii="XCCW Joined 5a" w:hAnsi="XCCW Joined 5a"/>
                <w:color w:val="FF0000"/>
                <w:sz w:val="56"/>
              </w:rPr>
              <w:lastRenderedPageBreak/>
              <w:br/>
            </w:r>
            <w:r w:rsidR="00283E08" w:rsidRPr="00283E08">
              <w:rPr>
                <w:rFonts w:ascii="XCCW Joined 5a" w:hAnsi="XCCW Joined 5a"/>
                <w:color w:val="FF0000"/>
                <w:sz w:val="56"/>
              </w:rPr>
              <w:t>Manchester</w:t>
            </w:r>
            <w:r w:rsidR="00283E08" w:rsidRPr="00283E08">
              <w:rPr>
                <w:rFonts w:ascii="XCCW Joined 5a" w:hAnsi="XCCW Joined 5a"/>
                <w:sz w:val="56"/>
              </w:rPr>
              <w:t xml:space="preserve"> is in the north of England. It is north-west of London.</w:t>
            </w:r>
          </w:p>
        </w:tc>
        <w:tc>
          <w:tcPr>
            <w:tcW w:w="8266" w:type="dxa"/>
          </w:tcPr>
          <w:p w:rsidR="00027653" w:rsidRPr="00283E08" w:rsidRDefault="001D6F61" w:rsidP="00283E08">
            <w:pPr>
              <w:jc w:val="center"/>
              <w:rPr>
                <w:rFonts w:ascii="XCCW Joined 5a" w:hAnsi="XCCW Joined 5a"/>
                <w:sz w:val="32"/>
              </w:rPr>
            </w:pPr>
            <w:r>
              <w:rPr>
                <w:rFonts w:ascii="XCCW Joined 5a" w:hAnsi="XCCW Joined 5a"/>
                <w:color w:val="FF0000"/>
                <w:sz w:val="56"/>
              </w:rPr>
              <w:br/>
            </w:r>
            <w:r w:rsidR="00283E08" w:rsidRPr="0021330B">
              <w:rPr>
                <w:rFonts w:ascii="XCCW Joined 5a" w:hAnsi="XCCW Joined 5a"/>
                <w:color w:val="FF0000"/>
                <w:sz w:val="56"/>
              </w:rPr>
              <w:t>London</w:t>
            </w:r>
            <w:r w:rsidR="00283E08" w:rsidRPr="0021330B">
              <w:rPr>
                <w:rFonts w:ascii="XCCW Joined 5a" w:hAnsi="XCCW Joined 5a"/>
                <w:sz w:val="56"/>
              </w:rPr>
              <w:t xml:space="preserve"> is the capital of England. </w:t>
            </w:r>
            <w:r>
              <w:rPr>
                <w:rFonts w:ascii="XCCW Joined 5a" w:hAnsi="XCCW Joined 5a"/>
                <w:sz w:val="56"/>
              </w:rPr>
              <w:br/>
            </w:r>
            <w:r w:rsidR="00283E08" w:rsidRPr="0021330B">
              <w:rPr>
                <w:rFonts w:ascii="XCCW Joined 5a" w:hAnsi="XCCW Joined 5a"/>
                <w:sz w:val="56"/>
              </w:rPr>
              <w:t>It is close to Canterbury</w:t>
            </w:r>
            <w:r w:rsidR="0021330B" w:rsidRPr="0021330B">
              <w:rPr>
                <w:rFonts w:ascii="XCCW Joined 5a" w:hAnsi="XCCW Joined 5a"/>
                <w:sz w:val="56"/>
              </w:rPr>
              <w:t>.</w:t>
            </w:r>
          </w:p>
        </w:tc>
      </w:tr>
      <w:tr w:rsidR="0021330B" w:rsidTr="0021330B">
        <w:trPr>
          <w:trHeight w:val="4889"/>
        </w:trPr>
        <w:tc>
          <w:tcPr>
            <w:tcW w:w="8265" w:type="dxa"/>
          </w:tcPr>
          <w:p w:rsidR="00027653" w:rsidRPr="0021330B" w:rsidRDefault="0021330B" w:rsidP="0021330B">
            <w:pPr>
              <w:jc w:val="center"/>
              <w:rPr>
                <w:rFonts w:ascii="XCCW Joined 5a" w:hAnsi="XCCW Joined 5a"/>
                <w:sz w:val="40"/>
              </w:rPr>
            </w:pPr>
            <w:r w:rsidRPr="0021330B">
              <w:rPr>
                <w:rFonts w:ascii="XCCW Joined 5a" w:hAnsi="XCCW Joined 5a"/>
                <w:color w:val="FF0000"/>
                <w:sz w:val="56"/>
              </w:rPr>
              <w:t>The English Channel</w:t>
            </w:r>
            <w:r w:rsidRPr="0021330B">
              <w:rPr>
                <w:rFonts w:ascii="XCCW Joined 5a" w:hAnsi="XCCW Joined 5a"/>
                <w:sz w:val="56"/>
              </w:rPr>
              <w:t xml:space="preserve"> is south of London and Canterbury. It separates England and France.</w:t>
            </w:r>
          </w:p>
        </w:tc>
        <w:tc>
          <w:tcPr>
            <w:tcW w:w="8266" w:type="dxa"/>
          </w:tcPr>
          <w:p w:rsidR="00027653" w:rsidRPr="0021330B" w:rsidRDefault="0021330B" w:rsidP="0021330B">
            <w:pPr>
              <w:jc w:val="center"/>
              <w:rPr>
                <w:rFonts w:ascii="XCCW Joined 5a" w:hAnsi="XCCW Joined 5a"/>
                <w:sz w:val="44"/>
              </w:rPr>
            </w:pPr>
            <w:r w:rsidRPr="0021330B">
              <w:rPr>
                <w:rFonts w:ascii="XCCW Joined 5a" w:hAnsi="XCCW Joined 5a"/>
                <w:color w:val="FF0000"/>
                <w:sz w:val="72"/>
              </w:rPr>
              <w:t xml:space="preserve">The North Sea </w:t>
            </w:r>
            <w:r w:rsidRPr="0021330B">
              <w:rPr>
                <w:rFonts w:ascii="XCCW Joined 5a" w:hAnsi="XCCW Joined 5a"/>
                <w:sz w:val="72"/>
              </w:rPr>
              <w:t>is to the east of England and Scotland.</w:t>
            </w:r>
          </w:p>
        </w:tc>
      </w:tr>
    </w:tbl>
    <w:p w:rsidR="00027653" w:rsidRDefault="00027653"/>
    <w:p w:rsidR="00027653" w:rsidRDefault="00027653">
      <w:r>
        <w:br w:type="page"/>
      </w:r>
    </w:p>
    <w:tbl>
      <w:tblPr>
        <w:tblStyle w:val="TableGrid"/>
        <w:tblpPr w:leftFromText="180" w:rightFromText="180" w:vertAnchor="page" w:horzAnchor="page" w:tblpXSpec="center" w:tblpY="130"/>
        <w:tblW w:w="16531" w:type="dxa"/>
        <w:tblLook w:val="04A0" w:firstRow="1" w:lastRow="0" w:firstColumn="1" w:lastColumn="0" w:noHBand="0" w:noVBand="1"/>
      </w:tblPr>
      <w:tblGrid>
        <w:gridCol w:w="8265"/>
        <w:gridCol w:w="8266"/>
      </w:tblGrid>
      <w:tr w:rsidR="0021330B" w:rsidTr="0021330B">
        <w:trPr>
          <w:trHeight w:val="4889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</w:tcPr>
          <w:p w:rsidR="00027653" w:rsidRPr="0021330B" w:rsidRDefault="001D6F61" w:rsidP="0021330B">
            <w:pPr>
              <w:tabs>
                <w:tab w:val="left" w:pos="3030"/>
              </w:tabs>
              <w:jc w:val="center"/>
              <w:rPr>
                <w:rFonts w:ascii="XCCW Joined 5a" w:hAnsi="XCCW Joined 5a"/>
                <w:sz w:val="44"/>
              </w:rPr>
            </w:pPr>
            <w:r>
              <w:rPr>
                <w:rFonts w:ascii="XCCW Joined 5a" w:hAnsi="XCCW Joined 5a"/>
                <w:color w:val="FF0000"/>
                <w:sz w:val="44"/>
              </w:rPr>
              <w:lastRenderedPageBreak/>
              <w:br/>
              <w:t xml:space="preserve"> </w:t>
            </w:r>
            <w:r w:rsidR="0021330B" w:rsidRPr="0021330B">
              <w:rPr>
                <w:rFonts w:ascii="XCCW Joined 5a" w:hAnsi="XCCW Joined 5a"/>
                <w:color w:val="FF0000"/>
                <w:sz w:val="44"/>
              </w:rPr>
              <w:t>The Atlantic Ocean</w:t>
            </w:r>
            <w:r w:rsidR="0021330B">
              <w:rPr>
                <w:rFonts w:ascii="XCCW Joined 5a" w:hAnsi="XCCW Joined 5a"/>
                <w:sz w:val="44"/>
              </w:rPr>
              <w:t xml:space="preserve"> is to the west of England. It is a large ocean that separates Europe and America.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</w:tcPr>
          <w:p w:rsidR="00027653" w:rsidRDefault="00027653" w:rsidP="008F1473"/>
        </w:tc>
      </w:tr>
      <w:tr w:rsidR="0021330B" w:rsidTr="0021330B">
        <w:trPr>
          <w:trHeight w:val="4889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</w:tcPr>
          <w:p w:rsidR="00027653" w:rsidRDefault="00027653" w:rsidP="008F1473"/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</w:tcPr>
          <w:p w:rsidR="00027653" w:rsidRDefault="00027653" w:rsidP="008F1473"/>
        </w:tc>
      </w:tr>
    </w:tbl>
    <w:p w:rsidR="00A01BA7" w:rsidRDefault="001D6F61"/>
    <w:sectPr w:rsidR="00A01BA7" w:rsidSect="001D6F61">
      <w:pgSz w:w="16839" w:h="11907" w:orient="landscape" w:code="9"/>
      <w:pgMar w:top="720" w:right="720" w:bottom="720" w:left="72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53"/>
    <w:rsid w:val="00027653"/>
    <w:rsid w:val="001D6F61"/>
    <w:rsid w:val="0021330B"/>
    <w:rsid w:val="00252EB9"/>
    <w:rsid w:val="00283E08"/>
    <w:rsid w:val="00463AE7"/>
    <w:rsid w:val="006D0D18"/>
    <w:rsid w:val="00EC026B"/>
    <w:rsid w:val="00F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834F"/>
  <w15:docId w15:val="{990F5F34-FEC3-4060-A634-4BCA3313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Fawcett</dc:creator>
  <cp:lastModifiedBy>Richard Newsome</cp:lastModifiedBy>
  <cp:revision>3</cp:revision>
  <dcterms:created xsi:type="dcterms:W3CDTF">2020-06-30T11:12:00Z</dcterms:created>
  <dcterms:modified xsi:type="dcterms:W3CDTF">2020-07-01T11:22:00Z</dcterms:modified>
</cp:coreProperties>
</file>