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76989" w14:textId="28604FCF" w:rsidR="00BF729E" w:rsidRDefault="00BF729E" w:rsidP="00BF729E">
      <w:pPr>
        <w:jc w:val="center"/>
        <w:rPr>
          <w:rFonts w:ascii="Sassoon Primary Rg" w:hAnsi="Sassoon Primary Rg"/>
          <w:b/>
          <w:lang w:val="en-US"/>
        </w:rPr>
      </w:pPr>
      <w:r w:rsidRPr="00BF729E">
        <w:rPr>
          <w:rFonts w:ascii="Sassoon Primary Rg" w:hAnsi="Sassoon Primary Rg"/>
          <w:b/>
          <w:lang w:val="en-US"/>
        </w:rPr>
        <w:t xml:space="preserve">Year </w:t>
      </w:r>
      <w:r w:rsidR="00707977">
        <w:rPr>
          <w:rFonts w:ascii="Sassoon Primary Rg" w:hAnsi="Sassoon Primary Rg"/>
          <w:b/>
          <w:lang w:val="en-US"/>
        </w:rPr>
        <w:t>Three</w:t>
      </w:r>
      <w:r w:rsidR="00187189">
        <w:rPr>
          <w:rFonts w:ascii="Sassoon Primary Rg" w:hAnsi="Sassoon Primary Rg"/>
          <w:b/>
          <w:lang w:val="en-US"/>
        </w:rPr>
        <w:t xml:space="preserve"> -</w:t>
      </w:r>
      <w:bookmarkStart w:id="0" w:name="_GoBack"/>
      <w:bookmarkEnd w:id="0"/>
      <w:r w:rsidRPr="00BF729E">
        <w:rPr>
          <w:rFonts w:ascii="Sassoon Primary Rg" w:hAnsi="Sassoon Primary Rg"/>
          <w:b/>
          <w:lang w:val="en-US"/>
        </w:rPr>
        <w:t xml:space="preserve"> Writing Lesson 2</w:t>
      </w:r>
    </w:p>
    <w:p w14:paraId="29081B6B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lang w:val="en-US"/>
        </w:rPr>
      </w:pPr>
    </w:p>
    <w:p w14:paraId="53F288DC" w14:textId="677E81DD" w:rsidR="005923FA" w:rsidRPr="00E46CF0" w:rsidRDefault="001C4338" w:rsidP="00BF729E">
      <w:pPr>
        <w:jc w:val="center"/>
        <w:rPr>
          <w:rFonts w:ascii="Sassoon Primary Rg" w:hAnsi="Sassoon Primary Rg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t>The Blue Kingdom</w:t>
      </w:r>
    </w:p>
    <w:p w14:paraId="0A5CA5C2" w14:textId="7FE73C1E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36CB0113" wp14:editId="14311F4E">
            <wp:extent cx="5581650" cy="4465122"/>
            <wp:effectExtent l="0" t="0" r="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46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AA96" w14:textId="77777777" w:rsid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3165A623" w14:textId="3B8AA730" w:rsidR="005923FA" w:rsidRPr="00BF729E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Castle in the Mountains</w:t>
      </w:r>
    </w:p>
    <w:p w14:paraId="2B6EADC8" w14:textId="754927CA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3FBE34" wp14:editId="12886559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8863330" cy="4453255"/>
            <wp:effectExtent l="0" t="0" r="0" b="4445"/>
            <wp:wrapSquare wrapText="bothSides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205F59" w14:textId="79A2F00B" w:rsidR="001C4338" w:rsidRDefault="001C4338" w:rsidP="00BF729E">
      <w:pPr>
        <w:jc w:val="center"/>
        <w:rPr>
          <w:rFonts w:ascii="Sassoon Primary Rg" w:hAnsi="Sassoon Primary Rg"/>
          <w:lang w:val="en-US"/>
        </w:rPr>
      </w:pPr>
    </w:p>
    <w:p w14:paraId="12A5C157" w14:textId="77777777" w:rsidR="00E16723" w:rsidRDefault="00E16723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4D0BAAA2" w14:textId="26E74DF0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Skyfall</w:t>
      </w:r>
    </w:p>
    <w:p w14:paraId="6A987219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55A44380" w14:textId="14D0686F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146513B3" wp14:editId="09A4DD74">
            <wp:extent cx="7943850" cy="4965049"/>
            <wp:effectExtent l="0" t="0" r="0" b="762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801" cy="496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09F72" w14:textId="755E1354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City’s Edge</w:t>
      </w:r>
    </w:p>
    <w:p w14:paraId="234E54FB" w14:textId="40AC4AE7" w:rsidR="001C4338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62BC5C1C" wp14:editId="7A52419E">
            <wp:extent cx="8362950" cy="5226994"/>
            <wp:effectExtent l="0" t="0" r="0" b="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8369" cy="52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472D" w14:textId="051DAA4E" w:rsidR="001C4338" w:rsidRDefault="001C4338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  <w:r w:rsidRPr="00BF729E">
        <w:rPr>
          <w:rFonts w:ascii="Sassoon Primary Rg" w:hAnsi="Sassoon Primary Rg"/>
          <w:b/>
          <w:color w:val="7030A0"/>
          <w:lang w:val="en-US"/>
        </w:rPr>
        <w:lastRenderedPageBreak/>
        <w:t>Lost City</w:t>
      </w:r>
    </w:p>
    <w:p w14:paraId="5E1B267C" w14:textId="77777777" w:rsidR="00BF729E" w:rsidRPr="00BF729E" w:rsidRDefault="00BF729E" w:rsidP="00BF729E">
      <w:pPr>
        <w:jc w:val="center"/>
        <w:rPr>
          <w:rFonts w:ascii="Sassoon Primary Rg" w:hAnsi="Sassoon Primary Rg"/>
          <w:b/>
          <w:color w:val="7030A0"/>
          <w:lang w:val="en-US"/>
        </w:rPr>
      </w:pPr>
    </w:p>
    <w:p w14:paraId="1455C6DE" w14:textId="30DA7623" w:rsidR="001C4338" w:rsidRPr="00E46CF0" w:rsidRDefault="001C4338" w:rsidP="00BF729E">
      <w:pPr>
        <w:jc w:val="center"/>
        <w:rPr>
          <w:rFonts w:ascii="Sassoon Primary Rg" w:hAnsi="Sassoon Primary Rg"/>
          <w:lang w:val="en-US"/>
        </w:rPr>
      </w:pPr>
      <w:r>
        <w:rPr>
          <w:noProof/>
        </w:rPr>
        <w:drawing>
          <wp:inline distT="0" distB="0" distL="0" distR="0" wp14:anchorId="7CF27E99" wp14:editId="7B48F1AB">
            <wp:extent cx="6877050" cy="5157645"/>
            <wp:effectExtent l="0" t="0" r="0" b="508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515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338" w:rsidRPr="00E46CF0" w:rsidSect="00BF729E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7030A0"/>
        <w:left w:val="thinThickSmallGap" w:sz="24" w:space="24" w:color="7030A0"/>
        <w:bottom w:val="thinThickSmallGap" w:sz="24" w:space="24" w:color="7030A0"/>
        <w:right w:val="thinThickSmall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rimary Rg">
    <w:panose1 w:val="02000606020000020004"/>
    <w:charset w:val="00"/>
    <w:family w:val="auto"/>
    <w:pitch w:val="variable"/>
    <w:sig w:usb0="800000AF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3FA"/>
    <w:rsid w:val="000D54D9"/>
    <w:rsid w:val="00187189"/>
    <w:rsid w:val="001C4338"/>
    <w:rsid w:val="005923FA"/>
    <w:rsid w:val="00707977"/>
    <w:rsid w:val="00BD2039"/>
    <w:rsid w:val="00BF729E"/>
    <w:rsid w:val="00E16723"/>
    <w:rsid w:val="00E4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F2146D"/>
  <w15:chartTrackingRefBased/>
  <w15:docId w15:val="{0B13A0E8-2C20-4DB2-B9FE-5B65C83A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Whitley Weston</dc:creator>
  <cp:keywords/>
  <dc:description/>
  <cp:lastModifiedBy>Vivian Etuk</cp:lastModifiedBy>
  <cp:revision>4</cp:revision>
  <dcterms:created xsi:type="dcterms:W3CDTF">2020-06-30T21:02:00Z</dcterms:created>
  <dcterms:modified xsi:type="dcterms:W3CDTF">2020-06-30T21:02:00Z</dcterms:modified>
</cp:coreProperties>
</file>